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EB8" w:rsidRDefault="00541EB8">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5" w:history="1">
        <w:r>
          <w:rPr>
            <w:rFonts w:ascii="Calibri" w:hAnsi="Calibri" w:cs="Calibri"/>
            <w:color w:val="0000FF"/>
          </w:rPr>
          <w:t>КонсультантПлюс</w:t>
        </w:r>
      </w:hyperlink>
      <w:r>
        <w:rPr>
          <w:rFonts w:ascii="Calibri" w:hAnsi="Calibri" w:cs="Calibri"/>
        </w:rPr>
        <w:br/>
      </w:r>
    </w:p>
    <w:p w:rsidR="00541EB8" w:rsidRDefault="00541EB8">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firstRow="0" w:lastRow="0" w:firstColumn="0" w:lastColumn="0" w:noHBand="0" w:noVBand="0"/>
      </w:tblPr>
      <w:tblGrid>
        <w:gridCol w:w="4677"/>
        <w:gridCol w:w="4678"/>
      </w:tblGrid>
      <w:tr w:rsidR="00541EB8">
        <w:tc>
          <w:tcPr>
            <w:tcW w:w="4677" w:type="dxa"/>
            <w:tcMar>
              <w:top w:w="0" w:type="dxa"/>
              <w:left w:w="0" w:type="dxa"/>
              <w:bottom w:w="0" w:type="dxa"/>
              <w:right w:w="0" w:type="dxa"/>
            </w:tcMar>
          </w:tcPr>
          <w:p w:rsidR="00541EB8" w:rsidRDefault="00541EB8">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tc>
        <w:tc>
          <w:tcPr>
            <w:tcW w:w="4677" w:type="dxa"/>
            <w:tcMar>
              <w:top w:w="0" w:type="dxa"/>
              <w:left w:w="0" w:type="dxa"/>
              <w:bottom w:w="0" w:type="dxa"/>
              <w:right w:w="0" w:type="dxa"/>
            </w:tcMar>
          </w:tcPr>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N 171-ФЗ</w:t>
            </w:r>
          </w:p>
        </w:tc>
      </w:tr>
    </w:tbl>
    <w:p w:rsidR="00541EB8" w:rsidRDefault="00541E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541EB8" w:rsidRDefault="00541EB8">
      <w:pPr>
        <w:widowControl w:val="0"/>
        <w:autoSpaceDE w:val="0"/>
        <w:autoSpaceDN w:val="0"/>
        <w:adjustRightInd w:val="0"/>
        <w:spacing w:after="0" w:line="240" w:lineRule="auto"/>
        <w:jc w:val="center"/>
        <w:rPr>
          <w:rFonts w:ascii="Calibri" w:hAnsi="Calibri" w:cs="Calibri"/>
        </w:rPr>
      </w:pP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РОССИЙСКАЯ ФЕДЕРАЦИЯ</w:t>
      </w:r>
    </w:p>
    <w:p w:rsidR="00541EB8" w:rsidRDefault="00541EB8">
      <w:pPr>
        <w:widowControl w:val="0"/>
        <w:autoSpaceDE w:val="0"/>
        <w:autoSpaceDN w:val="0"/>
        <w:adjustRightInd w:val="0"/>
        <w:spacing w:after="0" w:line="240" w:lineRule="auto"/>
        <w:jc w:val="center"/>
        <w:rPr>
          <w:rFonts w:ascii="Calibri" w:hAnsi="Calibri" w:cs="Calibri"/>
          <w:b/>
          <w:bCs/>
        </w:rPr>
      </w:pP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ФЕДЕРАЛЬНЫЙ ЗАКОН</w:t>
      </w:r>
    </w:p>
    <w:p w:rsidR="00541EB8" w:rsidRDefault="00541EB8">
      <w:pPr>
        <w:widowControl w:val="0"/>
        <w:autoSpaceDE w:val="0"/>
        <w:autoSpaceDN w:val="0"/>
        <w:adjustRightInd w:val="0"/>
        <w:spacing w:after="0" w:line="240" w:lineRule="auto"/>
        <w:jc w:val="center"/>
        <w:rPr>
          <w:rFonts w:ascii="Calibri" w:hAnsi="Calibri" w:cs="Calibri"/>
          <w:b/>
          <w:bCs/>
        </w:rPr>
      </w:pP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ГОСУДАРСТВЕННОМ РЕГУЛИРОВАНИИ ПРОИЗВОДСТВА</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И ОБОРОТА ЭТИЛОВОГО СПИРТА, АЛКОГОЛЬНОЙ И СПИРТОСОДЕРЖАЩЕЙ</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ПРОДУКЦИИ И ОБ ОГРАНИЧЕНИИ ПОТРЕБЛЕНИЯ (РАСПИТИЯ)</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АЛКОГОЛЬНОЙ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19 июля 1995 года</w:t>
      </w:r>
    </w:p>
    <w:p w:rsidR="00541EB8" w:rsidRDefault="00541EB8">
      <w:pPr>
        <w:widowControl w:val="0"/>
        <w:autoSpaceDE w:val="0"/>
        <w:autoSpaceDN w:val="0"/>
        <w:adjustRightInd w:val="0"/>
        <w:spacing w:after="0" w:line="240" w:lineRule="auto"/>
        <w:jc w:val="right"/>
        <w:rPr>
          <w:rFonts w:ascii="Calibri" w:hAnsi="Calibri" w:cs="Calibri"/>
        </w:rPr>
      </w:pP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15 ноября 1995 года</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jc w:val="center"/>
        <w:outlineLvl w:val="0"/>
        <w:rPr>
          <w:rFonts w:ascii="Calibri" w:hAnsi="Calibri" w:cs="Calibri"/>
          <w:b/>
          <w:bCs/>
        </w:rPr>
      </w:pPr>
      <w:bookmarkStart w:id="0" w:name="Par21"/>
      <w:bookmarkEnd w:id="0"/>
      <w:r>
        <w:rPr>
          <w:rFonts w:ascii="Calibri" w:hAnsi="Calibri" w:cs="Calibri"/>
          <w:b/>
          <w:bCs/>
        </w:rPr>
        <w:t>Глава I. ОБЩИЕ ПОЛОЖЕНИЯ</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 w:name="Par23"/>
      <w:bookmarkEnd w:id="1"/>
      <w:r>
        <w:rPr>
          <w:rFonts w:ascii="Calibri" w:hAnsi="Calibri" w:cs="Calibri"/>
        </w:rPr>
        <w:t>Статья 1. Сфера действия настоящего Федерального закона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Настоящий Федеральный закон устанавливает правовые основы производства и оборота этилового спирта, алкогольной и спиртосодержащей продукции и ограничения потребления (распития) алкогольной продукции в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Государственное регулирование производства и оборота этилового спирта, алкогольной и спиртосодержащей продукции и ограничение потребления (распития) алкогольной продукции осуществляются в целях защиты нравственности, здоровья, прав и законных интересов граждан, экономических интересов Российской Федерации, обеспечения безопасности указанной продукции, нужд потребителей в ней, а также в целях контроля за соблюдением законодательства, норм и правил в регулируемой области.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регулирует отношения, связанные с производством и оборотом этилового спирта, алкогольной и спиртосодержащей продукции, и отношения, связанные с потреблением (распитием)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физических лиц, производящих не в целях сбыта продукцию, содержащую этиловый спирт;</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обращение лекарственных средств, содержащих этиловый спирт, зарегистрированных уполномоченным федеральным органом исполнительной власти и включенных в государственный </w:t>
      </w:r>
      <w:hyperlink r:id="rId6" w:history="1">
        <w:r>
          <w:rPr>
            <w:rFonts w:ascii="Calibri" w:hAnsi="Calibri" w:cs="Calibri"/>
            <w:color w:val="0000FF"/>
          </w:rPr>
          <w:t>реестр</w:t>
        </w:r>
      </w:hyperlink>
      <w:r>
        <w:rPr>
          <w:rFonts w:ascii="Calibri" w:hAnsi="Calibri" w:cs="Calibri"/>
        </w:rPr>
        <w:t xml:space="preserve"> лекарственных средств, за исключением производства, оборота и (или) использования этилового спирта по фармакопейным статьям;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аптечных организаций, связанную с изготовлением и отпуском лекарственных препаратов (в том числе гомеопатических лекарственных препаратов), содержащих этиловый спирт и изготавливаемых по рецептам на лекарственные препараты и в соответствии с требованиями медицинских организаций;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деятельность организаций, связанную с обращением лекарственных препаратов для ветеринарного применения, содержащих этиловый спирт и прошедших государственную регистрацию в уполномоченных федеральных органах исполнительной власти, и производством, оборотом парфюмерно-косметической продукции, содержащей этиловый спирт и прошедшей </w:t>
      </w:r>
      <w:r>
        <w:rPr>
          <w:rFonts w:ascii="Calibri" w:hAnsi="Calibri" w:cs="Calibri"/>
        </w:rPr>
        <w:lastRenderedPageBreak/>
        <w:t>государственную регистрацию в уполномоченных федеральных органах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шестой утратил силу. - Федеральный </w:t>
      </w:r>
      <w:hyperlink r:id="rId7"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8"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деятельность по обороту спиртосодержащей непищевой продукции, расфасованной в металлическую аэрозольную упаковку емкостью не более 450 миллилитров;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официального пользования дипломатических представительств, консульских учреждений, межгосударственных и межправительственных организаций, иных официальных представительств иностранных государств, в том числе представительств иностранных государств при межгосударственных и межправительственных организациях;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ввоз в Российскую Федерацию и вывоз из Российской Федерации этилового спирта, алкогольной и спиртосодержащей продукции, предназначенных для показа в качестве образцов на выставках и для проведения сертификации, в количестве не более пяти единиц (бутылок или иной потребительской тары) в отношении каждого соответствующего наименования.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Правительство Российской Федерации исходя из объема потребительской тары (упаковки) и (или) стоимости парфюмерно-косметической продукции, товаров бытовой химии и средств личной гигиены вправе устанавливать перечень этой продукции, на деятельность по обороту которой не распространяется действие настоящего Федерального закона.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2" w:name="Par40"/>
      <w:bookmarkEnd w:id="2"/>
      <w:r>
        <w:rPr>
          <w:rFonts w:ascii="Calibri" w:hAnsi="Calibri" w:cs="Calibri"/>
        </w:rPr>
        <w:t>Статья 2. Основные понятия, используемые в настоящем Федеральном законе</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используются следующие основные понятия: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этиловый спирт - спирт, произведенный из пищевого или непищевого сырья, в том числе денатурированный этиловый спирт, этиловый спирт по фармакопейным статьям, головная фракция этилового спирта (отходы спиртового производства), спирт-сырец, дистилляты винный, виноградный, плодовый, коньячный, кальвадосный, висковый;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денатурированный этиловый спирт (денатурат) - этиловый спирт, содержащий денатурирующие вещества в концентрации, предусмотренной настоящим Федеральным </w:t>
      </w:r>
      <w:hyperlink w:anchor="Par218" w:history="1">
        <w:r>
          <w:rPr>
            <w:rFonts w:ascii="Calibri" w:hAnsi="Calibri" w:cs="Calibri"/>
            <w:color w:val="0000FF"/>
          </w:rPr>
          <w:t>законом</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этиловый спирт по фармакопейным статьям - этиловый спирт, который произведен путем добавления очищенной воды в закупленный ректификованный этиловый спирт, произведенный из пищевого сырья и используемый в качестве лекарственного средства и (или) для производства лекарственных препаратов, содержащих этиловый спирт, зарегистрированных уполномоченным федеральным </w:t>
      </w:r>
      <w:hyperlink r:id="rId9" w:history="1">
        <w:r>
          <w:rPr>
            <w:rFonts w:ascii="Calibri" w:hAnsi="Calibri" w:cs="Calibri"/>
            <w:color w:val="0000FF"/>
          </w:rPr>
          <w:t>органом</w:t>
        </w:r>
      </w:hyperlink>
      <w:r>
        <w:rPr>
          <w:rFonts w:ascii="Calibri" w:hAnsi="Calibri" w:cs="Calibri"/>
        </w:rPr>
        <w:t xml:space="preserve"> исполнительной власти и включенных в государственный </w:t>
      </w:r>
      <w:hyperlink r:id="rId10" w:history="1">
        <w:r>
          <w:rPr>
            <w:rFonts w:ascii="Calibri" w:hAnsi="Calibri" w:cs="Calibri"/>
            <w:color w:val="0000FF"/>
          </w:rPr>
          <w:t>реестр</w:t>
        </w:r>
      </w:hyperlink>
      <w:r>
        <w:rPr>
          <w:rFonts w:ascii="Calibri" w:hAnsi="Calibri" w:cs="Calibri"/>
        </w:rPr>
        <w:t xml:space="preserve"> лекарственных средств. Содержание этилового спирта в этиловом спирте по фармакопейным статьям изменяется путем добавления в него очищенной воды;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спиртосодержащая продукция - пищевая или непищевая продукция с содержанием этилового спирта более 0,5 процента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спиртосодержащая пищевая продукция - пищевая продукция, в том числе виноматериалы, любые растворы, эмульсии, суспензии, виноградное сусло, иное фруктовое сусло, пивное сусло (за исключением алкогольной продукции) с содержанием этилового спирта, произведенного из пищевого сырья, более 0,5 процента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спиртосодержащая непищевая продукция - непищевая продукция (в том числе денатурированная спиртосодержащая продукция, спиртосодержащая парфюмерно-косметическая продукция, любые растворы, эмульсии, суспензии), произведенная с использованием этилового спирта, иной спиртосодержащей продукции или спиртосодержащих отходов производства этилового спирта, с содержанием этилового спирта более 0,5 процента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денатурированная спиртосодержащая продукция - спиртосодержащая непищевая продукция, содержащая денатурирующие вещества в концентрации, предусмотренной настоящим Федеральным </w:t>
      </w:r>
      <w:hyperlink w:anchor="Par218" w:history="1">
        <w:r>
          <w:rPr>
            <w:rFonts w:ascii="Calibri" w:hAnsi="Calibri" w:cs="Calibri"/>
            <w:color w:val="0000FF"/>
          </w:rPr>
          <w:t>законом</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алкогольная продукция - пищевая продукция, которая произведена с использованием или без использования этилового спирта, произведенного из пищевого сырья, и (или) спиртосодержащей пищевой продукции, с содержанием этилового спирта более 0,5 процента </w:t>
      </w:r>
      <w:r>
        <w:rPr>
          <w:rFonts w:ascii="Calibri" w:hAnsi="Calibri" w:cs="Calibri"/>
        </w:rPr>
        <w:lastRenderedPageBreak/>
        <w:t xml:space="preserve">объема готовой продукции, за исключением пищевой продукции в соответствии с </w:t>
      </w:r>
      <w:hyperlink r:id="rId11" w:history="1">
        <w:r>
          <w:rPr>
            <w:rFonts w:ascii="Calibri" w:hAnsi="Calibri" w:cs="Calibri"/>
            <w:color w:val="0000FF"/>
          </w:rPr>
          <w:t>перечнем</w:t>
        </w:r>
      </w:hyperlink>
      <w:r>
        <w:rPr>
          <w:rFonts w:ascii="Calibri" w:hAnsi="Calibri" w:cs="Calibri"/>
        </w:rPr>
        <w:t>, установленным Правительством Российской Федерации. Алкогольная продукция подразделяется на такие виды, как спиртные напитки (в том числе водка, коньяк), вино, фруктовое вино, ликерное вино, игристое вино (шампанское), винные напитки, пиво и напитки, изготавливаемые на основе пива, сидр, пуаре, медовуха;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утратил силу с 1 июля 2012 года. - Федеральный </w:t>
      </w:r>
      <w:hyperlink r:id="rId12"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спиртные напитки - алкогольная продукция, которая произведена с использованием этилового спирта, произведенного из пищевого сырья, и (или) спиртосодержащей пищевой продукции и не относится к винным напиткам;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водка - спиртной напиток, который произведен на основе этилового спирта, произведенного из пищевого сырья, и воды, с содержанием этилового спирта от 38 до 56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10.1) коньяк - спиртной напиток с содержанием этилового спирта не менее 40 процентов объема готовой продукции (за исключением коньяка с защищенным географическим указанием, коньяка с защищенным наименованием места происхождения, коллекционного коньяка), который произведен из коньячных дистиллятов, полученных фракционной дистилляцией (перегонкой) виноматериалов, произведенных из винограда, и выдержан в дубовых бочках или дубовых бутах либо в контакте с древесиной дуба не менее трех лет. Коньяк с защищенным географическим указанием, коньяк с защищенным наименованием места происхождения, коллекционный коньяк должны иметь содержание этилового спирта не менее 37,5 процента объема готовой продукции. Коньячный дистиллят, выдержка которого составляет более пяти лет, выдерживается в дубовых бочках или дубовых бутах. Коньяк, выдержка которого составляет более пяти лет, производится из коньячных дистиллятов, прошедших полный цикл производства дистиллятов;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вино - алкогольная продукция с содержанием этилового спирта от 8,5 (за исключением вина с защищенным географическим указанием или с защищенным наименованием места происхождения) до 16,5 (за исключением столового вина) процента объема готовой продукции, произведенная в результате полного или неполного брожения ягод свежего винограда, виноградного сусла без добавления этилового спирта, а также без добавления (за исключением столового вина) концентрированного виноградного сусла и (или) ректификованного концентрированного виноградного сусла. Вино с защищенным географическим указанием или с защищенным наименованием места происхождения может иметь содержание этилового спирта не менее 4,5 процента объема готовой продукции. Содержание этилового спирта в столовом вине не должно превышать 15 процентов объема готовой продукции. При производстве столового вина допускается добавление концентрированного виноградного сусла и (или) ректификованного концентрированного виноградного сусла для увеличения содержания этилового спирта (обогащение) или подслащивания. При обогащении или подслащивании добавление концентрированного виноградного сусла и (или) ректификованного концентрированного виноградного сусла осуществляется в количестве, которое может увеличить содержание этилового спирта в объеме готовой продукции не более чем на 4 процента. При производстве столового вина обогащение осуществляется путем добавления концентрированного виноградного сусла и (или) ректификованного концентрированного виноградного сусла в виноградное сусло, подвергшееся неполному брожению, или в вино, в котором процесс брожения не окончен, а подслащивание - на любой стадии технологического процесса до момента розлива;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утратил силу с 1 июля 2012 года. - Федеральный </w:t>
      </w:r>
      <w:hyperlink r:id="rId13"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12.1) ликерное вино - алкогольная продукция с содержанием этилового спирта от 15 до 22 процентов объема готовой продукции, произведенная в результате полного или неполного брожения целых или дробленых ягод винограда, иных фруктов либо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без добавления (за исключением специального вина) этилового спирта, за исключением винного дистиллята, ректификованного винного дистиллята, виноградного дистиллята, ректификованного виноградного дистиллята, иного фруктового дистиллята. При производстве ликерного вина с защищенным географическим указанием, ликерного вина с </w:t>
      </w:r>
      <w:r>
        <w:rPr>
          <w:rFonts w:ascii="Calibri" w:hAnsi="Calibri" w:cs="Calibri"/>
        </w:rPr>
        <w:lastRenderedPageBreak/>
        <w:t>защищенным наименованием места происхождения допускается добавление ректификованного этилового спирта, произведенного из пищевого сырья (специальное вино);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12.2) фруктовое вино - алкогольная продукция с содержанием этилового спирта от 6 до 15 процентов объема готовой продукции, произведенная в результате полного или неполного брожения дробленых свежих фруктов одного вида или нескольких видов, либо фруктового сусла, либо восстановленного концентрированного фруктового сока с добавлением или без добавления сахаросодержащих продуктов, без добавления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12.3) винный напиток - алкогольная продукция с содержанием этилового спирта от 1,5 процента до 22 процентов объема готовой продукции с насыщением или без насыщения двуокисью углерода, содержащая не менее 50 процентов виноматериалов с добавлением или без добавления ректификованного этилового спирта, произведенного из пищевого сырья, и (или) спиртованных виноградного или иного фруктового сусла, и (или) винного дистиллята, и (или) фруктового дистиллята, и (или) сахаросодержащих продуктов, и (или) ароматических и вкусовых добавок, и (или) пищевых красителей, и (или) воды;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12.4) сидр - алкогольная продукция с содержанием этилового спирта не более 6 процентов объема готовой продукции, произведенная в результате брожения яблочного сусла и (или) восстановленного яблочного сока без добавления этилового спирта с насыщением или без насыщения двуокисью углерода;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12.5) пуаре (грушевый сидр) - алкогольная продукция с содержанием этилового спирта не более 6 процентов объема готовой продукции, произведенная в результате брожения грушевого сусла и (или) восстановленного грушевого сока без добавления этилового спирта с насыщением или без насыщения двуокисью углерода;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12.6) медовуха (медовый напиток) - алкогольная продукция с содержанием этилового спирта от 1,5 процента до 6 процентов объема готовой продукции, произведенная в результате брожения медового сусла, содержащего не менее 8 процентов меда, с использованием или без использования меда для подслащивания и иных продуктов пчеловодства, растительного сырья, с добавлением или без добавления сахаросодержащих продуктов, без добавления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виноматериалы - спиртосодержащая пищевая продукция с содержанием этилового спирта до 22 процентов объема готовой продукции, произведенная в результате полного или неполного брожения ягод винограда, иных фруктов, виноградного или иного фруктового сусла с добавлением или без добавления концентрированного виноградного или иного фруктового сусла, ректификованного концентрированного виноградного или иного фруктового сусла, с добавлением (специальные виноматериалы) или без добавления этилового спирта, разлитая в производственную или транспортную тару, предназначенная для производства алкогольной продукции и не подлежащая реализации населению;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пиво - алкогольная продукция с содержанием этилового спирта, образовавшегося в процессе брожения пивного сусла, которая произведена из пивоваренного солода, хмеля и (или) полученных в результате переработки хмеля продуктов (хмелепродуктов), воды с использованием пивных дрожжей, без добавления этилового спирта, ароматических и вкусовых добавок. Допускается частичная замена пивоваренного солода зерном, и (или) продуктами его переработки (зернопродуктами), и (или) сахаросодержащими продуктами при условии, что их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13.2) напитки, изготавливаемые на основе пива (пивные напитки), - алкогольная продукция с содержанием этилового спирта, образовавшегося в процессе брожения пивного сусла, не более 7 процентов объема готовой продукции, которая произведена из пива (не менее 40 процентов объема готовой продукции) и (или) приготовленного из пивоваренного солода пивного сусла (не менее 40 процентов массы сырья), воды с добавлением или без добавления зернопродуктов, сахаросодержащих продуктов, хмеля и (или) хмелепродуктов, плодового и иного растительного сырья, продуктов их переработки, ароматических и вкусовых добавок, без добавления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13.3) сусло - спиртосодержащая пищевая продукция, являющаяся полуфабрикатом </w:t>
      </w:r>
      <w:r>
        <w:rPr>
          <w:rFonts w:ascii="Calibri" w:hAnsi="Calibri" w:cs="Calibri"/>
        </w:rPr>
        <w:lastRenderedPageBreak/>
        <w:t>производства алкогольной продукции, с содержанием этилового спирта, образовавшегося в процессе брожения, более 1,5 процента от ее объема, получаемая в зависимости от вида алкогольной продукции из фруктов (фруктовое сусло), из воды, пивоваренного солода, хмеля и (или) хмелепродуктов (пивное сусло), из воды и меда (медовое сусло). В сусле для производства пива и пивных напитков допускается частичная замена пивоваренного солода зерном, и (или) полученными в результате переработки зерна продуктами (зернопродуктами), и (или) сахаросодержащими продуктами при условии, что совокупная масса не превышает 20 процентов массы заменяемого пивоваренного солода, а масса сахаросодержащих продуктов не превышает 2 процентов массы заменяемого пивоваренного солода;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13.4) виноградное сусло - пищевое сырье с содержанием этилового спирта не более 1 процента объема готовой продукции, получаемое из ягод свежего винограда самопроизвольно или с использованием физических приемов - дробления, отделения гребней, стекания, прессования;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безводный (стопроцентный) спирт - условное понятие, применяемое в расчетах;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производство этилового спирта, алкогольной и спиртосодержащей продукции - производство такой продукции в целях ее продажи и получения прибыли, а также для собственных нужд;</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15.1) полный цикл производства дистиллятов - производство организацией винного, виноградного, коньячного дистиллятов, включающее в себя переработку винограда (в том числе выращенного), производство виноматериалов, их дистилляцию и выдержку (хранение в специальной производственной таре до достижения свойств дистиллятов, определенных техническими документами организации);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оборот - закупка (в том числе импорт), поставки (в том числе экспорт), хранение, перевозки и розничная продажа, на которые распространяется действие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уведомление - документ, который подтверждает закупку (в том числе для собственных нужд), поставку, перевозку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и наличие которого является обязательным для организации, осуществляющей закупку, поставки, перевозки указанной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мощность основного технологического оборудования для производства этилового спирта или алкогольной продукции с использованием этилового спирта, для производства пива и пивных напитков, сидра, пуаре, медовухи (производственная мощность) - максимально возможный годовой объем производства соответствующей продукции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норма минимального использования производственной мощности - минимально возможный годовой объем производства этилового спирта или алкогольной продукции с использованием этилового спирта на принадлежащем организации и установленном ею основном технологическом оборудовании для производства соответствующей продукции, выраженный в декалитрах и позволяющий обеспечивать установленный Правительством Российской Федерации минимальный </w:t>
      </w:r>
      <w:hyperlink r:id="rId14" w:history="1">
        <w:r>
          <w:rPr>
            <w:rFonts w:ascii="Calibri" w:hAnsi="Calibri" w:cs="Calibri"/>
            <w:color w:val="0000FF"/>
          </w:rPr>
          <w:t>уровень</w:t>
        </w:r>
      </w:hyperlink>
      <w:r>
        <w:rPr>
          <w:rFonts w:ascii="Calibri" w:hAnsi="Calibri" w:cs="Calibri"/>
        </w:rPr>
        <w:t xml:space="preserve"> рентабельности производства этих видов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приостановление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временное прекращение использования организацией основного технологического оборудования для производства этилового спирта или алкогольной продукции с использованием этилового спирта по уведомлению о приостановлении использования указанного оборудования, представленному организацией в лицензирующий орган, без приостановления действия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уведомление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 документ, который подтверждает возможность или невозможность соблюдения нормы минимального использования производственной мощности;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22) уведомление о начале оборота на территории Российской Федерации алкогольной продукции - документ, содержащий дату первой поставки на территорию Российской Федерации алкогольной продукции определенного наименования, описание ее характеристик и свойств, технологических процессов производства, производственного контроля, хранения, перевозки, реализации, утилизации, маркировки алкогольной продукции, подаваемый в уполномоченный Правительством Российской Федерации федеральный орган исполнительной власти в </w:t>
      </w:r>
      <w:hyperlink r:id="rId1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Информация, содержащаяся в уведомлении о начале оборота на территории Российской Федерации алкогольной продукции, вносится в федеральный реестр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винодельческая продукция - пищевая продукция, произведенная в результате полного или неполного брожения ягод свежего винограда, виноградного сусла, либо произведенная с последующей перегонкой виноматериалов и выдержкой или без выдержки, либо произведенная в результате полного или неполного брожения ягод свежего винограда, виноградного сусла с добавлением одного или нескольких таких продуктов, как ректификованный этиловый спирт, произведенный из пищевого сырья, виноградный дистиллят, винный дистиллят (в том числе ректификованные), сахаросодержащие продукты, вкусовые добавки, ароматизаторы, диоксид углерода, вода, указанные в технических документах на такую продукцию. Винодельческая продукция подразделяется на такие виды, как вино, игристое вино (шампанское), ликерное вино, дистилляты (винный, виноградный, коньячный), спиртные напитки, произведенные из указанных дистиллятов (в том числе коньяк), виноматериалы (виноградные), винные напитки. Винодельческой продукцией с защищенным географическим указанием, с защищенным наименованием места происхождения могут быть такие виды, как вино, игристое вино (шампанское), ликерное вино, спиртные напитки, произведенные из винного, виноградного, коньячного дистиллятов (в том числе коньяк);</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винодельческая продукция с защищенным географическим указанием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и обладает свойствами, которые определяются характерными для данного географического объекта природными условиями. Винодельческая продукция с защищенным географическим указанием производится из винограда, не менее 85 процентов которого выращено в границах данного географического объекта, а остальной использованный для производства такой продукции виноград выращен в границах субъекта Российской Федерации, в котором расположен данный географический объект;</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винодельческая продукция с защищенным наименованием места происхождения - винодельческая продукция, производство которой, в том числе розлив, осуществляется в границах географического объекта, указываемого на различных видах этикеток (этикетке, кольеретке, контрэтикетке), потребительской таре (упаковке), и которая произведена из определенных техническими документами сорта или смеси сортов винограда, произрастающего и переработанного в границах данного географического объекта, и обладает свойствами, которые определяются характерными для данного географического объекта природными условиями и (или) людскими факторами, используемыми агротехническими мероприятиями и технологическими приемами;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виноградник - земельный участок, предназначенный для выращивания кустов винограда и используемый в этих целях, в том числе для производства винодельческой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реестр виноградных насаждений - государственная информационная система учета сведений о виноградных насаждениях, в том числе о месте нахождения, площади, правообладателях виноградников, количестве кустов винограда, плотности виноградных насаждений, об их состоянии, о сортовом составе, об урожайности, об объеме собранного винограда.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3" w:name="Par84"/>
      <w:bookmarkEnd w:id="3"/>
      <w:r>
        <w:rPr>
          <w:rFonts w:ascii="Calibri" w:hAnsi="Calibri" w:cs="Calibri"/>
        </w:rPr>
        <w:t>Статья 3. 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Законодательство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состоит из настоящего Федерального закона, иных федеральных законов и нормативных правовых актов Российской Федерации, а также принимаемых в соответствии с ними законов и иных нормативных правовых актов субъектов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4" w:name="Par88"/>
      <w:bookmarkEnd w:id="4"/>
      <w:r>
        <w:rPr>
          <w:rFonts w:ascii="Calibri" w:hAnsi="Calibri" w:cs="Calibri"/>
        </w:rPr>
        <w:t>Статья 4. Государственная монополия на производство и (или) оборот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Государственная монополия на производство и (или) оборот этилового спирта, алкогольной и спиртосодержащей продукции на территории Российской Федерации может вводиться федеральным законом.</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5" w:name="Par92"/>
      <w:bookmarkEnd w:id="5"/>
      <w:r>
        <w:rPr>
          <w:rFonts w:ascii="Calibri" w:hAnsi="Calibri" w:cs="Calibri"/>
        </w:rPr>
        <w:t>Статья 5. Полномочия органов государственной власти Российской Федерации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производства и оборота этилового спирта, алкогольной и спиртосодержащей продукции относятся: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цен на этиловый спирт, алкогольную и спиртосодержащую продукцию;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экспорта, импорта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6"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проведение государственного контроля (надзора)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обязательной маркировки федеральными специальными марками и акцизными марками алкогольной продукции, производимой и реализуемой на территории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видов подакцизной продукции и ставок акцизов на этиловый спирт, алкогольную и спиртосодержащую продукцию;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государственных стандартов и утверждение технических условий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w:anchor="Par398" w:history="1">
        <w:r>
          <w:rPr>
            <w:rFonts w:ascii="Calibri" w:hAnsi="Calibri" w:cs="Calibri"/>
            <w:color w:val="0000FF"/>
          </w:rPr>
          <w:t>порядка</w:t>
        </w:r>
      </w:hyperlink>
      <w:r>
        <w:rPr>
          <w:rFonts w:ascii="Calibri" w:hAnsi="Calibri" w:cs="Calibri"/>
        </w:rPr>
        <w:t xml:space="preserve"> лицензирования производства и оборота этилового спирта, алкогольной и спиртосодержащей продукции, лицензирование производства, закупки, хранения, поставок и перевозок этилового спирта, алкогольной и спиртосодержащей продукции, а также розничной продажи вина, игристого вина (шампанского), осуществляемой сельскохозяйственными товаропроизводителями (организациями, индивидуальными предпринимателями, крестьянскими (фермерскими) хозяйствами), признаваемыми таковыми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от 29 декабря 2006 года N 264-ФЗ "О развитии сельского хозяйства" (далее также - сельскохозяйственные товаропроизводители);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десятый утратил силу. - Федеральный </w:t>
      </w:r>
      <w:hyperlink r:id="rId18"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 и осуществление государственного учета и отчетности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представления деклараций (декларирования) об объеме производства, оборота и (или) использования этилового спирта, алкогольной и спиртосодержащей продукции, а также об объеме винограда, использованного для производства винодельческой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комплекса мер по защите здоровья и прав потребителей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четырнадцатый - пятнадцатый утратили силу. - Федеральный </w:t>
      </w:r>
      <w:hyperlink r:id="rId19" w:history="1">
        <w:r>
          <w:rPr>
            <w:rFonts w:ascii="Calibri" w:hAnsi="Calibri" w:cs="Calibri"/>
            <w:color w:val="0000FF"/>
          </w:rPr>
          <w:t>закон</w:t>
        </w:r>
      </w:hyperlink>
      <w:r>
        <w:rPr>
          <w:rFonts w:ascii="Calibri" w:hAnsi="Calibri" w:cs="Calibri"/>
        </w:rPr>
        <w:t xml:space="preserve"> от 30.12.2008 N 313-ФЗ;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разработка и принятие федеральных целевых программ в области производства и оборота этилового спирта, алкогольной и спиртосодержащей продукции, а также принятие мер, </w:t>
      </w:r>
      <w:r>
        <w:rPr>
          <w:rFonts w:ascii="Calibri" w:hAnsi="Calibri" w:cs="Calibri"/>
        </w:rPr>
        <w:lastRenderedPageBreak/>
        <w:t>направленных на устранение недобросовестной конкуренции, охрану окружающей среды;</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 w:name="Par109"/>
      <w:bookmarkEnd w:id="6"/>
      <w:r>
        <w:rPr>
          <w:rFonts w:ascii="Calibri" w:hAnsi="Calibri" w:cs="Calibri"/>
        </w:rPr>
        <w:t>установление максимального содержания этилового спирта в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введение единой государственной автоматизированной информационной системы учета объема производства и оборота этилового спирта, алкогольной и спиртосодержащей продукции (далее - единая государственная автоматизированная информационная система) для осуществления государственного контроля за объемом производства и оборота указанной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0" w:history="1">
        <w:r>
          <w:rPr>
            <w:rFonts w:ascii="Calibri" w:hAnsi="Calibri" w:cs="Calibri"/>
            <w:color w:val="0000FF"/>
          </w:rPr>
          <w:t>порядка</w:t>
        </w:r>
      </w:hyperlink>
      <w:r>
        <w:rPr>
          <w:rFonts w:ascii="Calibri" w:hAnsi="Calibri" w:cs="Calibri"/>
        </w:rPr>
        <w:t xml:space="preserve"> ведения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и осуществление ведения такого реестра;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минимального </w:t>
      </w:r>
      <w:hyperlink r:id="rId21" w:history="1">
        <w:r>
          <w:rPr>
            <w:rFonts w:ascii="Calibri" w:hAnsi="Calibri" w:cs="Calibri"/>
            <w:color w:val="0000FF"/>
          </w:rPr>
          <w:t>уровня</w:t>
        </w:r>
      </w:hyperlink>
      <w:r>
        <w:rPr>
          <w:rFonts w:ascii="Calibri" w:hAnsi="Calibri" w:cs="Calibri"/>
        </w:rPr>
        <w:t xml:space="preserve"> рентабельности производства этилового спирта и алкогольной продукции с использованием этилового спирта, норм минимального использования производственных мощностей, порядка учета и декларирования использования указанных мощностей;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2" w:history="1">
        <w:r>
          <w:rPr>
            <w:rFonts w:ascii="Calibri" w:hAnsi="Calibri" w:cs="Calibri"/>
            <w:color w:val="0000FF"/>
          </w:rPr>
          <w:t>порядка</w:t>
        </w:r>
      </w:hyperlink>
      <w:r>
        <w:rPr>
          <w:rFonts w:ascii="Calibri" w:hAnsi="Calibri" w:cs="Calibri"/>
        </w:rPr>
        <w:t xml:space="preserve"> представления уведомлений о начале оборота на территории Российской Федерации алкогольной продукции, а также порядка ведения федерального реестра алкогольной продукции и осуществление его ведения;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3" w:history="1">
        <w:r>
          <w:rPr>
            <w:rFonts w:ascii="Calibri" w:hAnsi="Calibri" w:cs="Calibri"/>
            <w:color w:val="0000FF"/>
          </w:rPr>
          <w:t>порядка</w:t>
        </w:r>
      </w:hyperlink>
      <w:r>
        <w:rPr>
          <w:rFonts w:ascii="Calibri" w:hAnsi="Calibri" w:cs="Calibri"/>
        </w:rPr>
        <w:t xml:space="preserve"> ведения автоматизированной системы контроля перевозок этилового спирта и спиртосодержащей продукции на территории Российской Федерации, а также </w:t>
      </w:r>
      <w:hyperlink r:id="rId24" w:history="1">
        <w:r>
          <w:rPr>
            <w:rFonts w:ascii="Calibri" w:hAnsi="Calibri" w:cs="Calibri"/>
            <w:color w:val="0000FF"/>
          </w:rPr>
          <w:t>требований</w:t>
        </w:r>
      </w:hyperlink>
      <w:r>
        <w:rPr>
          <w:rFonts w:ascii="Calibri" w:hAnsi="Calibri" w:cs="Calibri"/>
        </w:rPr>
        <w:t xml:space="preserve"> к соответствующим специальным техническим средствам регистрации движения и ведение автоматизированной системы контроля перевозок этилового спирта и спиртосодержащей продукции на территории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требований к производственным, складским помещениям и стационарным торговым объектам, используемым для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установление </w:t>
      </w:r>
      <w:hyperlink r:id="rId25" w:history="1">
        <w:r>
          <w:rPr>
            <w:rFonts w:ascii="Calibri" w:hAnsi="Calibri" w:cs="Calibri"/>
            <w:color w:val="0000FF"/>
          </w:rPr>
          <w:t>требований</w:t>
        </w:r>
      </w:hyperlink>
      <w:r>
        <w:rPr>
          <w:rFonts w:ascii="Calibri" w:hAnsi="Calibri" w:cs="Calibri"/>
        </w:rPr>
        <w:t xml:space="preserve"> к транспортным средствам и оборудованию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составления расчета производственной мощности и формы такого расчета;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порядка ведения реестра виноградных насаждений;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другие вопросы, связанные с производством и оборотом этилового спирта, алкогольной и спиртосодержащей продукции, отнесенные к ведению Российской Федерации иными федеральными законами.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7" w:name="Par121"/>
      <w:bookmarkEnd w:id="7"/>
      <w:r>
        <w:rPr>
          <w:rFonts w:ascii="Calibri" w:hAnsi="Calibri" w:cs="Calibri"/>
        </w:rPr>
        <w:t>Статья 6. Полномочия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 w:name="Par123"/>
      <w:bookmarkEnd w:id="8"/>
      <w:r>
        <w:rPr>
          <w:rFonts w:ascii="Calibri" w:hAnsi="Calibri" w:cs="Calibri"/>
        </w:rPr>
        <w:t>1. К полномочиям органов государственной власти субъектов Российской Федерации в области производства и оборота этилового спирта, алкогольной и спиртосодержащей продукции относятся: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второй - третий утратили силу. - Федеральный </w:t>
      </w:r>
      <w:hyperlink r:id="rId26"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выдача лицензий на розничную продажу алкогольной продукции (за исключением лицензий на розничную продажу вина, игристого вина (шампанского), осуществляемую сельскохозяйственными товаропроизводителями), регистрация выданных лицензий, лицензий, действие которых приостановлено, и аннулированных лицензий;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прием деклараций об объеме розничной продажи алкогольной и спиртосодержащей продукции, об объеме собранного винограда для производства винодельческой продукции, осуществление государственного контроля за их представлением;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лицензионного контроля за розничной продажей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внесение предложений о разработке и реализации совместных программ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абзацы восьмой - девятый утратили силу. - Федеральный </w:t>
      </w:r>
      <w:hyperlink r:id="rId27"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реестра виноградных насаждений;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определение географических объектов, в границах которых осуществляется производство винодельческой продукции с защищенным географическим указанием, с защищенным наименованием места происхождения по предложению саморегулируемой организации виноградарей и виноделов;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утверждение перечня поселений с численностью населения менее трех тысяч человек, в которых отсутствует точка доступа к информационно-телекоммуникационной сети "Интернет".</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Порядок финансирования деятельности по реализации предусмотренных </w:t>
      </w:r>
      <w:hyperlink w:anchor="Par123" w:history="1">
        <w:r>
          <w:rPr>
            <w:rFonts w:ascii="Calibri" w:hAnsi="Calibri" w:cs="Calibri"/>
            <w:color w:val="0000FF"/>
          </w:rPr>
          <w:t>пунктом 1</w:t>
        </w:r>
      </w:hyperlink>
      <w:r>
        <w:rPr>
          <w:rFonts w:ascii="Calibri" w:hAnsi="Calibri" w:cs="Calibri"/>
        </w:rPr>
        <w:t xml:space="preserve"> настоящей статьи полномочий органов государственной власти субъектов Российской Федерации определяется субъектами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9" w:name="Par135"/>
      <w:bookmarkEnd w:id="9"/>
      <w:r>
        <w:rPr>
          <w:rFonts w:ascii="Calibri" w:hAnsi="Calibri" w:cs="Calibri"/>
        </w:rPr>
        <w:t>Статья 7. Полномочия органов местного самоуправления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местного самоуправления в пределах своей компетенции осуществляют контроль за соблюдением законодательства в области розничной продажи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могут наделяться </w:t>
      </w:r>
      <w:hyperlink w:anchor="Par430" w:history="1">
        <w:r>
          <w:rPr>
            <w:rFonts w:ascii="Calibri" w:hAnsi="Calibri" w:cs="Calibri"/>
            <w:color w:val="0000FF"/>
          </w:rPr>
          <w:t>законом</w:t>
        </w:r>
      </w:hyperlink>
      <w:r>
        <w:rPr>
          <w:rFonts w:ascii="Calibri" w:hAnsi="Calibri" w:cs="Calibri"/>
        </w:rPr>
        <w:t xml:space="preserve"> отдельными государственными полномочиями в области производства и оборота этилового спирта, алкогольной и спиртосодержащей продукции с передачей необходимых для их осуществления материальных и финансовых средств.</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jc w:val="center"/>
        <w:outlineLvl w:val="0"/>
        <w:rPr>
          <w:rFonts w:ascii="Calibri" w:hAnsi="Calibri" w:cs="Calibri"/>
          <w:b/>
          <w:bCs/>
        </w:rPr>
      </w:pPr>
      <w:bookmarkStart w:id="10" w:name="Par140"/>
      <w:bookmarkEnd w:id="10"/>
      <w:r>
        <w:rPr>
          <w:rFonts w:ascii="Calibri" w:hAnsi="Calibri" w:cs="Calibri"/>
          <w:b/>
          <w:bCs/>
        </w:rPr>
        <w:t>Глава II. ТРЕБОВАНИЯ К ПРОИЗВОДСТВУ И ОБОРОТУ ЭТИЛОВОГО</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1" w:name="Par143"/>
      <w:bookmarkEnd w:id="11"/>
      <w:r>
        <w:rPr>
          <w:rFonts w:ascii="Calibri" w:hAnsi="Calibri" w:cs="Calibri"/>
        </w:rPr>
        <w:t>Статья 8. Правила использования оборудования для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 w:name="Par145"/>
      <w:bookmarkEnd w:id="12"/>
      <w:r>
        <w:rPr>
          <w:rFonts w:ascii="Calibri" w:hAnsi="Calibri" w:cs="Calibri"/>
        </w:rPr>
        <w:t>1. Организации, крестьянские (фермерские) хозяйства без образования юридического лица, индивидуальные предприниматели, осуществляющие производство этилового спирта, алкогольной и спиртосодержащей продукции и использующие в указанных целях основное технологическое оборудование, изготовленное как на территории Российской Федерации, так и за пределами ее территории, обязаны иметь на указанное оборудование сертификат соответствия или декларацию о соответствии, выданный в порядке, установленном законодательством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 w:name="Par146"/>
      <w:bookmarkEnd w:id="13"/>
      <w:r>
        <w:rPr>
          <w:rFonts w:ascii="Calibri" w:hAnsi="Calibri" w:cs="Calibri"/>
        </w:rPr>
        <w:t xml:space="preserve">2. Основное технологическое оборудование для производства этилового спирта, алкогольной и спиртосодержащей продукции, за исключением оборудования для производства этилового спирта по фармакопейным статьям, вина, фруктового вина, ликерного вина, игристого вина (шампанского), винных напитков без добавления этилового спирта, виноматериалов, сусла, виноградного сусла, пива и пивных напитков, сидра, пуаре, медовухи и для производства в соответствии с </w:t>
      </w:r>
      <w:hyperlink r:id="rId28" w:history="1">
        <w:r>
          <w:rPr>
            <w:rFonts w:ascii="Calibri" w:hAnsi="Calibri" w:cs="Calibri"/>
            <w:color w:val="0000FF"/>
          </w:rPr>
          <w:t>перечнем</w:t>
        </w:r>
      </w:hyperlink>
      <w:r>
        <w:rPr>
          <w:rFonts w:ascii="Calibri" w:hAnsi="Calibri" w:cs="Calibri"/>
        </w:rPr>
        <w:t xml:space="preserve">, устанавливаемым Правительством Российской Федерации, спиртосодержащей непищевой продукции, должно быть </w:t>
      </w:r>
      <w:hyperlink r:id="rId29" w:history="1">
        <w:r>
          <w:rPr>
            <w:rFonts w:ascii="Calibri" w:hAnsi="Calibri" w:cs="Calibri"/>
            <w:color w:val="0000FF"/>
          </w:rPr>
          <w:t>оснащено</w:t>
        </w:r>
      </w:hyperlink>
      <w:r>
        <w:rPr>
          <w:rFonts w:ascii="Calibri" w:hAnsi="Calibri" w:cs="Calibri"/>
        </w:rPr>
        <w:t xml:space="preserve"> автоматическими средствами измерения и учета концентрации и объема безводного спирта в готовой продукции,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4" w:name="Par147"/>
      <w:bookmarkEnd w:id="14"/>
      <w:r>
        <w:rPr>
          <w:rFonts w:ascii="Calibri" w:hAnsi="Calibri" w:cs="Calibri"/>
        </w:rPr>
        <w:t>Основное технологическое оборудование для производства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должно быть оснащено автоматическими средствами измерения и учета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5" w:name="Par148"/>
      <w:bookmarkEnd w:id="15"/>
      <w:r>
        <w:rPr>
          <w:rFonts w:ascii="Calibri" w:hAnsi="Calibri" w:cs="Calibri"/>
        </w:rPr>
        <w:t xml:space="preserve">Требование </w:t>
      </w:r>
      <w:hyperlink w:anchor="Par147" w:history="1">
        <w:r>
          <w:rPr>
            <w:rFonts w:ascii="Calibri" w:hAnsi="Calibri" w:cs="Calibri"/>
            <w:color w:val="0000FF"/>
          </w:rPr>
          <w:t>абзаца второго</w:t>
        </w:r>
      </w:hyperlink>
      <w:r>
        <w:rPr>
          <w:rFonts w:ascii="Calibri" w:hAnsi="Calibri" w:cs="Calibri"/>
        </w:rPr>
        <w:t xml:space="preserve"> настоящего пункта не распространяется 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6" w:name="Par149"/>
      <w:bookmarkEnd w:id="16"/>
      <w:r>
        <w:rPr>
          <w:rFonts w:ascii="Calibri" w:hAnsi="Calibri" w:cs="Calibri"/>
        </w:rPr>
        <w:t xml:space="preserve">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при условии, что уполномоченным Правительством Российской Федерации федеральным органом исполнительной власти не принято решение о недопустимости использования основного технологического оборудования для производства пива и пивных напитков, сидра, пуаре, </w:t>
      </w:r>
      <w:r>
        <w:rPr>
          <w:rFonts w:ascii="Calibri" w:hAnsi="Calibri" w:cs="Calibri"/>
        </w:rPr>
        <w:lastRenderedPageBreak/>
        <w:t xml:space="preserve">медовухи без оснащения автоматическими средствами измерения и учета объема готовой продукции в порядке, установленном </w:t>
      </w:r>
      <w:hyperlink w:anchor="Par354" w:history="1">
        <w:r>
          <w:rPr>
            <w:rFonts w:ascii="Calibri" w:hAnsi="Calibri" w:cs="Calibri"/>
            <w:color w:val="0000FF"/>
          </w:rPr>
          <w:t>пунктом 6 статьи 14</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основное технологическое оборудование для производства вина, игристого вина (шампанского) сельскохозяйственными товаропроизводителями из винограда, выращенного на виноградниках, принадлежащих им на праве собственности или на праве аренды (далее - собственный виноград);</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7" w:name="Par151"/>
      <w:bookmarkEnd w:id="17"/>
      <w:r>
        <w:rPr>
          <w:rFonts w:ascii="Calibri" w:hAnsi="Calibri" w:cs="Calibri"/>
        </w:rPr>
        <w:t>основное технологическое оборудование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Перечень</w:t>
        </w:r>
      </w:hyperlink>
      <w:r>
        <w:rPr>
          <w:rFonts w:ascii="Calibri" w:hAnsi="Calibri" w:cs="Calibri"/>
        </w:rPr>
        <w:t xml:space="preserve"> видов основного технологического оборудования для производства и оборота этилового спирта, алкогольной и спиртосодержащей продукции утверждается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8" w:name="Par153"/>
      <w:bookmarkEnd w:id="18"/>
      <w:r>
        <w:rPr>
          <w:rFonts w:ascii="Calibri" w:hAnsi="Calibri" w:cs="Calibri"/>
        </w:rPr>
        <w:t xml:space="preserve">Основное технологическое оборудование, указанное в </w:t>
      </w:r>
      <w:hyperlink w:anchor="Par146" w:history="1">
        <w:r>
          <w:rPr>
            <w:rFonts w:ascii="Calibri" w:hAnsi="Calibri" w:cs="Calibri"/>
            <w:color w:val="0000FF"/>
          </w:rPr>
          <w:t>абзацах первом</w:t>
        </w:r>
      </w:hyperlink>
      <w:r>
        <w:rPr>
          <w:rFonts w:ascii="Calibri" w:hAnsi="Calibri" w:cs="Calibri"/>
        </w:rPr>
        <w:t xml:space="preserve"> и </w:t>
      </w:r>
      <w:hyperlink w:anchor="Par147" w:history="1">
        <w:r>
          <w:rPr>
            <w:rFonts w:ascii="Calibri" w:hAnsi="Calibri" w:cs="Calibri"/>
            <w:color w:val="0000FF"/>
          </w:rPr>
          <w:t>втором</w:t>
        </w:r>
      </w:hyperlink>
      <w:r>
        <w:rPr>
          <w:rFonts w:ascii="Calibri" w:hAnsi="Calibri" w:cs="Calibri"/>
        </w:rPr>
        <w:t xml:space="preserve"> настоящего пункта, и оборудование для учета объема оборота и (или) использования для собственных нужд этилового спирта, алкогольной и спиртосодержащей продукции должны быть оснащены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к автоматическим средствам измерения и учета концентрации и объема безводного спирта в готовой продукции, объема готовой продукции и (или) техническим средствам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включающим в себя программные средства единой государственной автоматизированной информационной системы и программно-аппаратные средства организаций, сельскохозяйственных товаропроизводителей и индивидуальных предпринимателей, представляющие собой комплекс технических устройств и программного обеспечения, и порядок функционирования единой государственной автоматизированной информационной системы определяются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9" w:name="Par155"/>
      <w:bookmarkEnd w:id="19"/>
      <w:r>
        <w:rPr>
          <w:rFonts w:ascii="Calibri" w:hAnsi="Calibri" w:cs="Calibri"/>
        </w:rPr>
        <w:t xml:space="preserve">Программно-аппаратные средства организаций, использующих основное технологическое оборудование, указанное в </w:t>
      </w:r>
      <w:hyperlink w:anchor="Par146" w:history="1">
        <w:r>
          <w:rPr>
            <w:rFonts w:ascii="Calibri" w:hAnsi="Calibri" w:cs="Calibri"/>
            <w:color w:val="0000FF"/>
          </w:rPr>
          <w:t>абзацах первом</w:t>
        </w:r>
      </w:hyperlink>
      <w:r>
        <w:rPr>
          <w:rFonts w:ascii="Calibri" w:hAnsi="Calibri" w:cs="Calibri"/>
        </w:rPr>
        <w:t xml:space="preserve"> и </w:t>
      </w:r>
      <w:hyperlink w:anchor="Par147" w:history="1">
        <w:r>
          <w:rPr>
            <w:rFonts w:ascii="Calibri" w:hAnsi="Calibri" w:cs="Calibri"/>
            <w:color w:val="0000FF"/>
          </w:rPr>
          <w:t>втором</w:t>
        </w:r>
      </w:hyperlink>
      <w:r>
        <w:rPr>
          <w:rFonts w:ascii="Calibri" w:hAnsi="Calibri" w:cs="Calibri"/>
        </w:rPr>
        <w:t xml:space="preserve"> настоящего пункта, должны обеспечивать прием и передачу информации, полученной с использованием автоматических средств измерения и учета концентрации и объема безводного спирта в готовой продукции, объема готовой продукции и (или) автоматических средств измерения и учета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организаций, использующих основное технологическое оборудование для производства алкогольной продукции, маркируемой федеральными специальными марками, наряду с приемом и передачей информации, указанной в </w:t>
      </w:r>
      <w:hyperlink w:anchor="Par155" w:history="1">
        <w:r>
          <w:rPr>
            <w:rFonts w:ascii="Calibri" w:hAnsi="Calibri" w:cs="Calibri"/>
            <w:color w:val="0000FF"/>
          </w:rPr>
          <w:t>абзаце десятом</w:t>
        </w:r>
      </w:hyperlink>
      <w:r>
        <w:rPr>
          <w:rFonts w:ascii="Calibri" w:hAnsi="Calibri" w:cs="Calibri"/>
        </w:rPr>
        <w:t xml:space="preserve"> настоящего пункта, должны обеспечивать нанесение на федеральные специальные марки и считывание с них сведений о такой продукции, указанных в </w:t>
      </w:r>
      <w:hyperlink w:anchor="Par307"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 закупке, хранении и поставках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организаций, использующих основное технологическое оборудование для производства этилового спирта, спиртосодержащей продукции, пива и пивных напитков, сидра, пуаре, медовухи, наряду с приемом и передачей информации, указанной в </w:t>
      </w:r>
      <w:hyperlink w:anchor="Par155" w:history="1">
        <w:r>
          <w:rPr>
            <w:rFonts w:ascii="Calibri" w:hAnsi="Calibri" w:cs="Calibri"/>
            <w:color w:val="0000FF"/>
          </w:rPr>
          <w:t>абзаце десятом</w:t>
        </w:r>
      </w:hyperlink>
      <w:r>
        <w:rPr>
          <w:rFonts w:ascii="Calibri" w:hAnsi="Calibri" w:cs="Calibri"/>
        </w:rPr>
        <w:t xml:space="preserve"> настоящего пункта, должны обеспечивать прием и передачу информации о закупке, хранении и поставках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Программно-аппаратные средства организаций, использующих оборудование для учета объема использования для собственных нужд этилового спирта, алкогольной и спиртосодержащей продукции, а также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превышающем 200 декалитров в год, должны обеспечивать прием и передачу информации, полученной с использованием указанного оборудования.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сельскохозяйственных товаропроизводителей, </w:t>
      </w:r>
      <w:r>
        <w:rPr>
          <w:rFonts w:ascii="Calibri" w:hAnsi="Calibri" w:cs="Calibri"/>
        </w:rPr>
        <w:lastRenderedPageBreak/>
        <w:t xml:space="preserve">использующих оборудование для учета объема оборота вина, игристого вина (шампанского), должны обеспечивать нанесение на федеральные специальные марки и считывание с них сведений о такой продукции, указанных в </w:t>
      </w:r>
      <w:hyperlink w:anchor="Par307"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об обороте (за исключением хранения)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Программно-аппаратные средства организаций, использующих оборудование для учета объема импорта алкогольной продукции, маркируемой акцизными марками, должны обеспечивать нанесение на акцизные марки и считывание с них сведений о такой продукции, указанных в </w:t>
      </w:r>
      <w:hyperlink w:anchor="Par307"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 закупке, хранении и поставках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0" w:name="Par161"/>
      <w:bookmarkEnd w:id="20"/>
      <w:r>
        <w:rPr>
          <w:rFonts w:ascii="Calibri" w:hAnsi="Calibri" w:cs="Calibri"/>
        </w:rPr>
        <w:t xml:space="preserve">Программно-аппаратные средства организаций, использующих оборудование для учета объема оборота (за исключением импорта) маркируемой алкогольной продукции, должны обеспечивать считывание с федеральных специальных марок и (или) акцизных марок сведений о такой продукции, указанных в </w:t>
      </w:r>
      <w:hyperlink w:anchor="Par307" w:history="1">
        <w:r>
          <w:rPr>
            <w:rFonts w:ascii="Calibri" w:hAnsi="Calibri" w:cs="Calibri"/>
            <w:color w:val="0000FF"/>
          </w:rPr>
          <w:t>пункте 3.1 статьи 12</w:t>
        </w:r>
      </w:hyperlink>
      <w:r>
        <w:rPr>
          <w:rFonts w:ascii="Calibri" w:hAnsi="Calibri" w:cs="Calibri"/>
        </w:rPr>
        <w:t xml:space="preserve"> настоящего Федерального закона, а также прием и передачу информации об обороте (за исключением импорта)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1" w:name="Par162"/>
      <w:bookmarkEnd w:id="21"/>
      <w:r>
        <w:rPr>
          <w:rFonts w:ascii="Calibri" w:hAnsi="Calibri" w:cs="Calibri"/>
        </w:rPr>
        <w:t>Программно-аппаратные средства организаций, использующих оборудование для учета объема оборота этилового спирта, спиртосодержащей продукции, пива и пивных напитков, сидра, пуаре, медовухи, а также индивидуальных предпринимателей, осуществляющих закупку пива и пивных напитков, сидра, пуаре, медовухи в целях последующей розничной продажи такой продукции, должны обеспечивать прием и передачу информации об обороте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2" w:name="Par163"/>
      <w:bookmarkEnd w:id="22"/>
      <w:r>
        <w:rPr>
          <w:rFonts w:ascii="Calibri" w:hAnsi="Calibri" w:cs="Calibri"/>
        </w:rPr>
        <w:t xml:space="preserve">2.1. Указанное в </w:t>
      </w:r>
      <w:hyperlink w:anchor="Par153" w:history="1">
        <w:r>
          <w:rPr>
            <w:rFonts w:ascii="Calibri" w:hAnsi="Calibri" w:cs="Calibri"/>
            <w:color w:val="0000FF"/>
          </w:rPr>
          <w:t>абзаце восьмом пункта 2</w:t>
        </w:r>
      </w:hyperlink>
      <w:r>
        <w:rPr>
          <w:rFonts w:ascii="Calibri" w:hAnsi="Calibri" w:cs="Calibri"/>
        </w:rPr>
        <w:t xml:space="preserve"> настоящей статьи требование не распространяется на учет объема: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розничной продажи пива и пивных напитков, сидра, пуаре, медовухи,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розничной продажи алкогольной продукции при оказании услуг общественного питания;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розничной продажи алкогольной продукции, осуществляемой в поселениях с численностью населения менее трех тысяч человек, в которых отсутствует точка доступа к информационно-телекоммуникационной сети "Интернет". Перечень таких поселений определяется законом субъекта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оборота этилового спирта, алкогольной и спиртосодержащей продукции, помещаемых под таможенные процедуры таможенного транзита, таможенного склада, беспошлинной торговли, уничтожения или специальную таможенную процедуру, установленные в соответствии с правом Евразийского экономического союза (далее - ЕАЭС), а также ввозимых в Российскую Федерацию в качестве припасов в соответствии с установленными правом ЕАЭС особенностями совершения таможенных операций в отношении припасов;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временного хранения этилового спирта, алкогольной и спиртосодержащей продукции, ввозимых в Российскую Федерацию в соответствии с правом ЕАЭС и (или) законодательством Российской Федерации о таможенном деле;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производства и оборота этилового спирта по фармакопейным статьям;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производства пива и пивных напитков, сидра, пуаре, медовухи с использованием основного технологического оборудования с производственной мощностью не более 300 тысяч декалитров в год;</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указанных в </w:t>
      </w:r>
      <w:hyperlink w:anchor="Par40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перевозок алкогольной продукции, а также спиртосодержащей продукции с содержанием этилового спирта не более 25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производства вина, игристого вина (шампанского) сельскохозяйственными товаропроизводителями из собственного винограда и хранения таких вин.</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Утратил силу. - Федеральный </w:t>
      </w:r>
      <w:hyperlink r:id="rId31"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4. Утратил силу. - Федеральный </w:t>
      </w:r>
      <w:hyperlink r:id="rId32" w:history="1">
        <w:r>
          <w:rPr>
            <w:rFonts w:ascii="Calibri" w:hAnsi="Calibri" w:cs="Calibri"/>
            <w:color w:val="0000FF"/>
          </w:rPr>
          <w:t>закон</w:t>
        </w:r>
      </w:hyperlink>
      <w:r>
        <w:rPr>
          <w:rFonts w:ascii="Calibri" w:hAnsi="Calibri" w:cs="Calibri"/>
        </w:rPr>
        <w:t xml:space="preserve"> от 02.11.2004 N 127-ФЗ.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Производство этилового спирта, технологией производства которого предусматривается получение барды (основного отхода спиртового производства), допускается только при условии ее полной переработки и (или) утилизации на очистных сооружениях.</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Порядок</w:t>
        </w:r>
      </w:hyperlink>
      <w:r>
        <w:rPr>
          <w:rFonts w:ascii="Calibri" w:hAnsi="Calibri" w:cs="Calibri"/>
        </w:rPr>
        <w:t xml:space="preserve"> полной переработки барды (основного отхода спиртового производства), </w:t>
      </w:r>
      <w:hyperlink r:id="rId34"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Порядок</w:t>
        </w:r>
      </w:hyperlink>
      <w:r>
        <w:rPr>
          <w:rFonts w:ascii="Calibri" w:hAnsi="Calibri" w:cs="Calibri"/>
        </w:rPr>
        <w:t xml:space="preserve"> утилизации барды (основного отхода спиртового производства) на очистных сооружениях, </w:t>
      </w:r>
      <w:hyperlink r:id="rId36" w:history="1">
        <w:r>
          <w:rPr>
            <w:rFonts w:ascii="Calibri" w:hAnsi="Calibri" w:cs="Calibri"/>
            <w:color w:val="0000FF"/>
          </w:rPr>
          <w:t>перечень</w:t>
        </w:r>
      </w:hyperlink>
      <w:r>
        <w:rPr>
          <w:rFonts w:ascii="Calibri" w:hAnsi="Calibri" w:cs="Calibri"/>
        </w:rPr>
        <w:t xml:space="preserve"> соответствующего технологического оборудования устанавливаются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3" w:name="Par180"/>
      <w:bookmarkEnd w:id="23"/>
      <w:r>
        <w:rPr>
          <w:rFonts w:ascii="Calibri" w:hAnsi="Calibri" w:cs="Calibri"/>
        </w:rPr>
        <w:t>6. Для производства этилового спирта, алкогольной и спиртосодержащей продукции организация обязана использовать только основное технологическое оборудование, принадлежащее ей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территориях складских, производственных помещений организации не допускается размещение основного технологического оборудования, не принадлежащего указанной организации на праве собственности, хозяйственного ведения или оперативного управления, за исключением основного технологического оборудования для производства вина, игристого вина (шампанского) сельскохозяйственными товаропроизводителями из собственного винограда.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Утратил силу. - Федеральный </w:t>
      </w:r>
      <w:hyperlink r:id="rId37"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производства этилового спирта, в том числе денатурата, используется пищевое и непищевое сырье, </w:t>
      </w:r>
      <w:hyperlink r:id="rId38" w:history="1">
        <w:r>
          <w:rPr>
            <w:rFonts w:ascii="Calibri" w:hAnsi="Calibri" w:cs="Calibri"/>
            <w:color w:val="0000FF"/>
          </w:rPr>
          <w:t>перечень</w:t>
        </w:r>
      </w:hyperlink>
      <w:r>
        <w:rPr>
          <w:rFonts w:ascii="Calibri" w:hAnsi="Calibri" w:cs="Calibri"/>
        </w:rPr>
        <w:t xml:space="preserve"> которого определяется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4" w:name="Par184"/>
      <w:bookmarkEnd w:id="24"/>
      <w:r>
        <w:rPr>
          <w:rFonts w:ascii="Calibri" w:hAnsi="Calibri" w:cs="Calibri"/>
        </w:rPr>
        <w:t>9. Производство этилового спирта (за исключением производства этилового спирта по фармакопейным статьям)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Указанные организации должны иметь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дистиллятов.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Не допускается осуществлять производство этилового спирта или алкогольной продукции с использованием этилового спирта, если объем такого производства не соответствует </w:t>
      </w:r>
      <w:hyperlink r:id="rId39" w:history="1">
        <w:r>
          <w:rPr>
            <w:rFonts w:ascii="Calibri" w:hAnsi="Calibri" w:cs="Calibri"/>
            <w:color w:val="0000FF"/>
          </w:rPr>
          <w:t>норме</w:t>
        </w:r>
      </w:hyperlink>
      <w:r>
        <w:rPr>
          <w:rFonts w:ascii="Calibri" w:hAnsi="Calibri" w:cs="Calibri"/>
        </w:rPr>
        <w:t xml:space="preserve"> минимального использования производственной мощности, установленной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невозможности соблюдения нормы минимального использования производственной мощности организация направляет в письменной форме в лицензирующий орган уведомление о приостановлении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с указанием даты приостановления.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5" w:name="Par189"/>
      <w:bookmarkEnd w:id="25"/>
      <w:r>
        <w:rPr>
          <w:rFonts w:ascii="Calibri" w:hAnsi="Calibri" w:cs="Calibri"/>
        </w:rPr>
        <w:t>До возобновления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организация направляет в письменной форме в лицензирующий орган уведомление о возобновлении использования такого оборудования с указанием даты возобновления.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приостановления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период такого приостановления не учитывается лицензирующим органом при установлении факта </w:t>
      </w:r>
      <w:r>
        <w:rPr>
          <w:rFonts w:ascii="Calibri" w:hAnsi="Calibri" w:cs="Calibri"/>
        </w:rPr>
        <w:lastRenderedPageBreak/>
        <w:t>несоблюдения организацией нормы минимального использования производственной мощности.</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40" w:history="1">
        <w:r>
          <w:rPr>
            <w:rFonts w:ascii="Calibri" w:hAnsi="Calibri" w:cs="Calibri"/>
            <w:color w:val="0000FF"/>
          </w:rPr>
          <w:t>Порядок</w:t>
        </w:r>
      </w:hyperlink>
      <w:r>
        <w:rPr>
          <w:rFonts w:ascii="Calibri" w:hAnsi="Calibri" w:cs="Calibri"/>
        </w:rPr>
        <w:t xml:space="preserve"> направления в лицензирующий орган уведомлений о приостановлении или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устанавливается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аннулирования или прекращения действия лицензии на производство этилового спирта, алкогольной и спиртосодержащей продукции организация под контролем лицензирующего органа в </w:t>
      </w:r>
      <w:hyperlink r:id="rId41" w:history="1">
        <w:r>
          <w:rPr>
            <w:rFonts w:ascii="Calibri" w:hAnsi="Calibri" w:cs="Calibri"/>
            <w:color w:val="0000FF"/>
          </w:rPr>
          <w:t>порядке</w:t>
        </w:r>
      </w:hyperlink>
      <w:r>
        <w:rPr>
          <w:rFonts w:ascii="Calibri" w:hAnsi="Calibri" w:cs="Calibri"/>
        </w:rPr>
        <w:t>, установленном уполномоченным Правительством Российской Федерации федеральным органом исполнительной власти, обязана законсервировать основное технологическое оборудование для производства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приобретении указанного оборудования другой организацией она вправе использовать его, в том числе для производства этилового спирта, алкогольной и спиртосодержащей продукции, после расконсервации указанного оборудования, снятия лицензирующим органом пломб, которые были нанесены на указанное оборудование и коммуникации в целях недопущения производства и реализации этилового спирта, алкогольной и спиртосодержащей продукции организацией, лицензия которой была аннулирована или действие лицензии которой было прекращено.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только организацией, имеющей в собственности, оперативном управлении, хозяйственном ведении транспортные средства и оборудование для учета объема перевозок такой продукции, соответствующие </w:t>
      </w:r>
      <w:hyperlink r:id="rId42"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40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26" w:name="Par197"/>
      <w:bookmarkEnd w:id="26"/>
      <w:r>
        <w:rPr>
          <w:rFonts w:ascii="Calibri" w:hAnsi="Calibri" w:cs="Calibri"/>
        </w:rPr>
        <w:t>Статья 9. Оборот этилового спирта и спиртосодержащей продукции, поставки алкогольной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Закупка этилового спирта в объеме, превышающем 200 декалитров в год, в целях производства этилового спирта по фармакопейным статьям, алкогольной и спиртосодержащей продукции и (или) использования для собственных нужд осуществляется при условии представления уведомления.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Закупка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использования для собственных нужд осуществляется при условии представления уведомления.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Поставки этилового спирта, алкогольной и спиртосодержащей продукции для федеральных государственных нужд осуществляются в соответствии с </w:t>
      </w:r>
      <w:hyperlink r:id="rId43" w:history="1">
        <w:r>
          <w:rPr>
            <w:rFonts w:ascii="Calibri" w:hAnsi="Calibri" w:cs="Calibri"/>
            <w:color w:val="0000FF"/>
          </w:rPr>
          <w:t>законодательством</w:t>
        </w:r>
      </w:hyperlink>
      <w:r>
        <w:rPr>
          <w:rFonts w:ascii="Calibri" w:hAnsi="Calibri" w:cs="Calibri"/>
        </w:rPr>
        <w:t xml:space="preserve"> Российской Федерации о поставках продукции для федеральных государственных нужд.</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Поставки и перевозки этилового спирта, нефасованной спиртосодержащей продукции с содержанием этилового спирта более 25 процентов объема готовой продукции осуществляются при условии представления уведомления.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осуществляются организацией, которая имеет лицензии на перевозки соответственно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(далее - перевозчик), на </w:t>
      </w:r>
      <w:r>
        <w:rPr>
          <w:rFonts w:ascii="Calibri" w:hAnsi="Calibri" w:cs="Calibri"/>
        </w:rPr>
        <w:lastRenderedPageBreak/>
        <w:t>основании договора перевозки, заключенного между перевозчиком и покупателем указанной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этом договор поставки, заключенный между поставщиком-продавцом и покупателем указанной продукции, должен предусматривать переход права собственности на указанную продукцию к покупателю с момента ее сдачи перевозчику.</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осуществляемые автомобильным транспортом, допускаются только при условии оснащения таких транспортных средств </w:t>
      </w:r>
      <w:hyperlink r:id="rId44" w:history="1">
        <w:r>
          <w:rPr>
            <w:rFonts w:ascii="Calibri" w:hAnsi="Calibri" w:cs="Calibri"/>
            <w:color w:val="0000FF"/>
          </w:rPr>
          <w:t>специальными техническими средствами</w:t>
        </w:r>
      </w:hyperlink>
      <w:r>
        <w:rPr>
          <w:rFonts w:ascii="Calibri" w:hAnsi="Calibri" w:cs="Calibri"/>
        </w:rPr>
        <w:t xml:space="preserve"> регистрации в автоматическом режиме движения, которые обеспечивают передачу данных о перемещении таких транспортных средств на территории Российской Федерации, в том числе данных о текущем местоположении, пройденном маршруте, времени и местах стоянок, по спутниковым навигационным системам в автоматизированную систему контроля перевозок этилового спирта и спиртосодержащей продукции на территории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Уполномоченный Правительством Российской Федерации федеральный орган исполнительной власти в </w:t>
      </w:r>
      <w:hyperlink r:id="rId45"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осуществляет ведение автоматизированной системы контроля перевозок этилового спирта и спиртосодержащей продукции на территории Российской Федерации, а также устанавливает требования к данным специальным техническим средствам.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помещенных под таможенную процедуру таможенного транзита.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настоящего пункта не распространяются на перевозки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указанные в </w:t>
      </w:r>
      <w:hyperlink w:anchor="Par408" w:history="1">
        <w:r>
          <w:rPr>
            <w:rFonts w:ascii="Calibri" w:hAnsi="Calibri" w:cs="Calibri"/>
            <w:color w:val="0000FF"/>
          </w:rPr>
          <w:t>абзаце пятом пункта 1 статьи 18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Поставки этилового спирта осуществляются только организациями, которые имеют лицензии на производство, хранение и поставки произведенного этилового спирта, в том числе денатурата.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46" w:history="1">
        <w:r>
          <w:rPr>
            <w:rFonts w:ascii="Calibri" w:hAnsi="Calibri" w:cs="Calibri"/>
            <w:color w:val="0000FF"/>
          </w:rPr>
          <w:t>Порядок</w:t>
        </w:r>
      </w:hyperlink>
      <w:r>
        <w:rPr>
          <w:rFonts w:ascii="Calibri" w:hAnsi="Calibri" w:cs="Calibri"/>
        </w:rPr>
        <w:t xml:space="preserve"> представления организациями уведомлений и их форма утверждаются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27" w:name="Par211"/>
      <w:bookmarkEnd w:id="27"/>
      <w:r>
        <w:rPr>
          <w:rFonts w:ascii="Calibri" w:hAnsi="Calibri" w:cs="Calibri"/>
        </w:rPr>
        <w:t>6. Закупка (за исключением импорта) и поставки (за исключением экспорта) этилового спирта осуществляются по ценам не ниже цен, установленных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Закупка (за исключением импорта из государств, не являющихся членами ЕАЭС) и поставки (за исключением экспорта) этилового спирта осуществляются при условии представления в соответствии с законодательством Российской Федерации о налогах и сборах извещения об уплате авансового платежа акциза или извещения об освобождении от уплаты авансового платежа акциза.</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28" w:name="Par214"/>
      <w:bookmarkEnd w:id="28"/>
      <w:r>
        <w:rPr>
          <w:rFonts w:ascii="Calibri" w:hAnsi="Calibri" w:cs="Calibri"/>
        </w:rPr>
        <w:t xml:space="preserve">Статья 10. Утратила силу. - Федеральный </w:t>
      </w:r>
      <w:hyperlink r:id="rId47"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29" w:name="Par216"/>
      <w:bookmarkEnd w:id="29"/>
      <w:r>
        <w:rPr>
          <w:rFonts w:ascii="Calibri" w:hAnsi="Calibri" w:cs="Calibri"/>
        </w:rPr>
        <w:t>Статья 10.1. Требования к производству и обороту денатурированного этилового спирта и спиртосодержащей непищевой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0" w:name="Par218"/>
      <w:bookmarkEnd w:id="30"/>
      <w:r>
        <w:rPr>
          <w:rFonts w:ascii="Calibri" w:hAnsi="Calibri" w:cs="Calibri"/>
        </w:rPr>
        <w:t>1. Этиловый спирт и спиртосодержащая непищевая продукция являются денатурированными при условии содержания в них следующих денатурирующих веществ или их смесей по выбору организации-производителя: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керосин или бензин в концентрации не менее 0,5 процента объема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денатониум бензоат (битрекс) в концентрации не менее 0,0015 процента массы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кротоновый альдегид в концентрации не менее 0,2 процента объема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В случае, если в процессе производства этилового спирта образуются денатурирующие вещества в качестве естественных примесей в концентрации не менее, чем концентрация, которая установлена </w:t>
      </w:r>
      <w:hyperlink w:anchor="Par218" w:history="1">
        <w:r>
          <w:rPr>
            <w:rFonts w:ascii="Calibri" w:hAnsi="Calibri" w:cs="Calibri"/>
            <w:color w:val="0000FF"/>
          </w:rPr>
          <w:t>пунктом 1</w:t>
        </w:r>
      </w:hyperlink>
      <w:r>
        <w:rPr>
          <w:rFonts w:ascii="Calibri" w:hAnsi="Calibri" w:cs="Calibri"/>
        </w:rPr>
        <w:t xml:space="preserve"> настоящей статьи, производство и оборот этилового спирта регулируются в порядке, установленном настоящим Федеральным законом для производства и оборота денатурата.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48" w:history="1">
        <w:r>
          <w:rPr>
            <w:rFonts w:ascii="Calibri" w:hAnsi="Calibri" w:cs="Calibri"/>
            <w:color w:val="0000FF"/>
          </w:rPr>
          <w:t>Порядок</w:t>
        </w:r>
      </w:hyperlink>
      <w:r>
        <w:rPr>
          <w:rFonts w:ascii="Calibri" w:hAnsi="Calibri" w:cs="Calibri"/>
        </w:rPr>
        <w:t xml:space="preserve"> осуществления государственного контроля за процессом денатурации (введения денатурирующих веществ) этилового спирта и спиртосодержащей непищевой продукции, содержанием указанных в </w:t>
      </w:r>
      <w:hyperlink w:anchor="Par218" w:history="1">
        <w:r>
          <w:rPr>
            <w:rFonts w:ascii="Calibri" w:hAnsi="Calibri" w:cs="Calibri"/>
            <w:color w:val="0000FF"/>
          </w:rPr>
          <w:t>пункте 1</w:t>
        </w:r>
      </w:hyperlink>
      <w:r>
        <w:rPr>
          <w:rFonts w:ascii="Calibri" w:hAnsi="Calibri" w:cs="Calibri"/>
        </w:rPr>
        <w:t xml:space="preserve"> настоящей статьи денатурирующих веществ устанавливается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1" w:name="Par224"/>
      <w:bookmarkEnd w:id="31"/>
      <w:r>
        <w:rPr>
          <w:rFonts w:ascii="Calibri" w:hAnsi="Calibri" w:cs="Calibri"/>
        </w:rPr>
        <w:t xml:space="preserve">4. На этикетках спиртосодержащей непищевой продукции, предназначенной для розничной продажи, наряду с иной обязательной </w:t>
      </w:r>
      <w:hyperlink r:id="rId49" w:history="1">
        <w:r>
          <w:rPr>
            <w:rFonts w:ascii="Calibri" w:hAnsi="Calibri" w:cs="Calibri"/>
            <w:color w:val="0000FF"/>
          </w:rPr>
          <w:t>информацией</w:t>
        </w:r>
      </w:hyperlink>
      <w:r>
        <w:rPr>
          <w:rFonts w:ascii="Calibri" w:hAnsi="Calibri" w:cs="Calibri"/>
        </w:rPr>
        <w:t xml:space="preserve"> должна содержаться информация об опасности использования для жизни или здоровья граждан этой продукции в пищевых целях (при этом в отношении денатурированной спиртосодержащей продукции вместо слов "этиловый спирт" должно использоваться слово "денатурат"). Данная информация должна быть расположена на лицевой стороне этикетки и занимать не менее 10 процентов ее площади (за исключением этикеток парфюмерно-косметической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Правительство Российской Федерации вправе устанавливать требования к денатурации иных спиртов, используемых для производства непищевой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32" w:name="Par227"/>
      <w:bookmarkEnd w:id="32"/>
      <w:r>
        <w:rPr>
          <w:rFonts w:ascii="Calibri" w:hAnsi="Calibri" w:cs="Calibri"/>
        </w:rPr>
        <w:t>Статья 10.2. Документы, сопровождающие оборот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3" w:name="Par229"/>
      <w:bookmarkEnd w:id="33"/>
      <w:r>
        <w:rPr>
          <w:rFonts w:ascii="Calibri" w:hAnsi="Calibri" w:cs="Calibri"/>
        </w:rPr>
        <w:t>1. Оборот этилового спирта, алкогольной и спиртосодержащей продукции осуществляется только при наличии следующих сопроводительных документов, удостоверяющих легальность их производства и оборота: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товарно-транспортная накладная;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50" w:history="1">
        <w:r>
          <w:rPr>
            <w:rFonts w:ascii="Calibri" w:hAnsi="Calibri" w:cs="Calibri"/>
            <w:color w:val="0000FF"/>
          </w:rPr>
          <w:t>справка</w:t>
        </w:r>
      </w:hyperlink>
      <w:r>
        <w:rPr>
          <w:rFonts w:ascii="Calibri" w:hAnsi="Calibri" w:cs="Calibri"/>
        </w:rPr>
        <w:t>, прилагаемая к таможенной декларации (для импортированных этилового спирта, алкогольной и спиртосодержащей продукции, за исключением этилового спирта, алкогольной и спиртосодержащей продукции, являющихся товарами Таможенного союза);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1" w:history="1">
        <w:r>
          <w:rPr>
            <w:rFonts w:ascii="Calibri" w:hAnsi="Calibri" w:cs="Calibri"/>
            <w:color w:val="0000FF"/>
          </w:rPr>
          <w:t>справка</w:t>
        </w:r>
      </w:hyperlink>
      <w:r>
        <w:rPr>
          <w:rFonts w:ascii="Calibri" w:hAnsi="Calibri" w:cs="Calibri"/>
        </w:rPr>
        <w:t>, прилагаемая к товарно-транспортной накладной (для этилового спирта, алкогольной и спиртосодержащей продукции, производство которых осуществляется на территории Российской Федерации, а также для импортированных этилового спирта, алкогольной и спиртосодержащей продукции, являющихся товарами Таможенного союза);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уведомление (для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заверенные подписью руководителя организации и (при наличии печати) ее печатью копия </w:t>
      </w:r>
      <w:hyperlink r:id="rId52" w:history="1">
        <w:r>
          <w:rPr>
            <w:rFonts w:ascii="Calibri" w:hAnsi="Calibri" w:cs="Calibri"/>
            <w:color w:val="0000FF"/>
          </w:rPr>
          <w:t>извещения</w:t>
        </w:r>
      </w:hyperlink>
      <w:r>
        <w:rPr>
          <w:rFonts w:ascii="Calibri" w:hAnsi="Calibri" w:cs="Calibri"/>
        </w:rPr>
        <w:t xml:space="preserve"> об уплате авансового платежа акциза с отметкой налогового органа по месту учета покупателя об уплате авансового платежа акциза или копия </w:t>
      </w:r>
      <w:hyperlink r:id="rId53" w:history="1">
        <w:r>
          <w:rPr>
            <w:rFonts w:ascii="Calibri" w:hAnsi="Calibri" w:cs="Calibri"/>
            <w:color w:val="0000FF"/>
          </w:rPr>
          <w:t>извещения</w:t>
        </w:r>
      </w:hyperlink>
      <w:r>
        <w:rPr>
          <w:rFonts w:ascii="Calibri" w:hAnsi="Calibri" w:cs="Calibri"/>
        </w:rPr>
        <w:t xml:space="preserve"> об освобождении от уплаты авансового платежа акциза с отметкой налогового органа по месту учета покупателя об освобождении от уплаты авансового платежа для закупки (за исключением импорта) и поставок (за исключением экспорта) этилового спирта и (или) дистиллята коньячного (спирта коньячного).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Этиловый спирт, алкогольная и спиртосодержащая продукция, оборот которых осуществляется при полном или частичном отсутствии сопроводительных документов, указанных в </w:t>
      </w:r>
      <w:hyperlink w:anchor="Par229" w:history="1">
        <w:r>
          <w:rPr>
            <w:rFonts w:ascii="Calibri" w:hAnsi="Calibri" w:cs="Calibri"/>
            <w:color w:val="0000FF"/>
          </w:rPr>
          <w:t>пункте 1</w:t>
        </w:r>
      </w:hyperlink>
      <w:r>
        <w:rPr>
          <w:rFonts w:ascii="Calibri" w:hAnsi="Calibri" w:cs="Calibri"/>
        </w:rPr>
        <w:t xml:space="preserve"> настоящей статьи, считаются продукцией, находящейся в </w:t>
      </w:r>
      <w:hyperlink r:id="rId54" w:history="1">
        <w:r>
          <w:rPr>
            <w:rFonts w:ascii="Calibri" w:hAnsi="Calibri" w:cs="Calibri"/>
            <w:color w:val="0000FF"/>
          </w:rPr>
          <w:t>незаконном обороте</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55" w:history="1">
        <w:r>
          <w:rPr>
            <w:rFonts w:ascii="Calibri" w:hAnsi="Calibri" w:cs="Calibri"/>
            <w:color w:val="0000FF"/>
          </w:rPr>
          <w:t>Форма</w:t>
        </w:r>
      </w:hyperlink>
      <w:r>
        <w:rPr>
          <w:rFonts w:ascii="Calibri" w:hAnsi="Calibri" w:cs="Calibri"/>
        </w:rPr>
        <w:t xml:space="preserve"> справки, прилагаемой к таможенной декларации, </w:t>
      </w:r>
      <w:hyperlink r:id="rId56" w:history="1">
        <w:r>
          <w:rPr>
            <w:rFonts w:ascii="Calibri" w:hAnsi="Calibri" w:cs="Calibri"/>
            <w:color w:val="0000FF"/>
          </w:rPr>
          <w:t>форма</w:t>
        </w:r>
      </w:hyperlink>
      <w:r>
        <w:rPr>
          <w:rFonts w:ascii="Calibri" w:hAnsi="Calibri" w:cs="Calibri"/>
        </w:rPr>
        <w:t xml:space="preserve"> справки, прилагаемой к товарно-транспортной накладной, и порядок заполнения таких справок устанавливаются Правительством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34" w:name="Par238"/>
      <w:bookmarkEnd w:id="34"/>
      <w:r>
        <w:rPr>
          <w:rFonts w:ascii="Calibri" w:hAnsi="Calibri" w:cs="Calibri"/>
        </w:rPr>
        <w:t>Статья 11. Особые требования к производству и обороту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Производство и оборот алкогольной (за исключением розничной продажи пива и пивных напитков, сидра, пуаре, медовухи) и спиртосодержащей пищевой продукции осуществляются </w:t>
      </w:r>
      <w:r>
        <w:rPr>
          <w:rFonts w:ascii="Calibri" w:hAnsi="Calibri" w:cs="Calibri"/>
        </w:rPr>
        <w:lastRenderedPageBreak/>
        <w:t xml:space="preserve">организациями. Производство вина, игристого вина (шампанского) из собственного винограда, их хранение, поставки и розничную продажу вправе осуществлять </w:t>
      </w:r>
      <w:hyperlink r:id="rId57" w:history="1">
        <w:r>
          <w:rPr>
            <w:rFonts w:ascii="Calibri" w:hAnsi="Calibri" w:cs="Calibri"/>
            <w:color w:val="0000FF"/>
          </w:rPr>
          <w:t>сельскохозяйственные товаропроизводители</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 реализации вина, игристого вина (шампанского),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 не может превышать 5 000 декалитров в год.</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спиртосодержащей непищевой продукции осуществляется организациями и индивидуальными предпринимателями.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производства алкогольной и спиртосодержащей пищевой продукции разрешается использовать этиловый спирт, произведенный только из пищевого сырья.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5" w:name="Par244"/>
      <w:bookmarkEnd w:id="35"/>
      <w:r>
        <w:rPr>
          <w:rFonts w:ascii="Calibri" w:hAnsi="Calibri" w:cs="Calibri"/>
        </w:rPr>
        <w:t>2.1. Производство и оборот (за исключением розничной продажи) алкогольной продукции с содержанием этилового спирта более 15 процентов объема готовой продукции (за исключением производства водки) вправе осуществлять казенные предприятия, а также иные организации, имеющие оплаченный уставный капитал (уставный фонд) в размере не менее чем 10 миллионов рублей.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Указанное требование не распространяется на сельскохозяйственных товаропроизводителей, а также на организации, осуществляющие только производство вина с защищенным географическим указанием, с защищенным наименованием места происхождения.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6" w:name="Par246"/>
      <w:bookmarkEnd w:id="36"/>
      <w:r>
        <w:rPr>
          <w:rFonts w:ascii="Calibri" w:hAnsi="Calibri" w:cs="Calibri"/>
        </w:rPr>
        <w:t>2.2. Производство водки вправе осуществлять казенные предприятия, а также иные организации, имеющие оплаченный уставный капитал (уставный фонд) в размере не менее чем 80 миллионов рублей.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7" w:name="Par247"/>
      <w:bookmarkEnd w:id="37"/>
      <w:r>
        <w:rPr>
          <w:rFonts w:ascii="Calibri" w:hAnsi="Calibri" w:cs="Calibri"/>
        </w:rPr>
        <w:t>2.3. Производство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8" w:name="Par248"/>
      <w:bookmarkEnd w:id="38"/>
      <w:r>
        <w:rPr>
          <w:rFonts w:ascii="Calibri" w:hAnsi="Calibri" w:cs="Calibri"/>
        </w:rPr>
        <w:t>Оборот (за исключением розничной продажи) алкогольной продукции вправе осуществлять организации, имеющие соответствующие установленным уполномоченным Правительством Российской Федерации федеральным органом исполнительной власти требованиям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вина, игристого вина (шампанского) из собственного винограда, их хранение, поставки и розничную продажу вправе осуществлять сельскохозяйственные товаропроизводители, имеющие производственные и складские помещения в собственности или в аренде.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Виноградники должны принадлежать сельскохозяйственным товаропроизводителям на праве собственности или на праве аренды.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39" w:name="Par252"/>
      <w:bookmarkEnd w:id="39"/>
      <w:r>
        <w:rPr>
          <w:rFonts w:ascii="Calibri" w:hAnsi="Calibri" w:cs="Calibri"/>
        </w:rPr>
        <w:t>2.4. Производство винодельческой продукции с защищенным географическим указанием, с защищенным наименованием места происхождения может осуществляться только в границах географических объектов, определенных соответствующими органами государственной власти субъектов Российской Федерации по предложению саморегулируемой организаций виноградарей и виноделов.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Спиртные напитки, произведенные из винного, виноградного, коньячного дистиллятов (в том числе коньяк), с защищенным географическим указанием, с защищенным наименованием места происхождения производятся только посредством полного цикла производства дистиллятов в границах географического объекта, указанного в наименованиях спиртных напитков.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винодельческой продукции с защищенным географическим указанием или с защищенным наименованием места происхождения осуществляется организациями (за исключением сельскохозяйственных товаропроизводителей) из винограда, выращенного на </w:t>
      </w:r>
      <w:r>
        <w:rPr>
          <w:rFonts w:ascii="Calibri" w:hAnsi="Calibri" w:cs="Calibri"/>
        </w:rPr>
        <w:lastRenderedPageBreak/>
        <w:t>виноградниках, принадлежащих этим организациям на праве собственности, аренды или на ином законном основании, либо из винограда, выращенного на виноградниках, которые принадлежат другим лицам и сведения о которых внесены в реестр виноградных насаждений.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0" w:name="Par255"/>
      <w:bookmarkEnd w:id="40"/>
      <w:r>
        <w:rPr>
          <w:rFonts w:ascii="Calibri" w:hAnsi="Calibri" w:cs="Calibri"/>
        </w:rPr>
        <w:t>2.5. Коллекция винодельческой продукции состоит из винодельческой продукции, созданной в целях совершенствования технологического процесса производства такой продукции и (или) в коммерческих целях и хранящейся в специально выделенных помещениях. Особые требования к данной коллекции устанавливаются саморегулируемой организацией виноградарей и виноделов. Винодельческая продукция, составляющая данную коллекцию, признается коллекционной винодельческой продукцией.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1" w:name="Par256"/>
      <w:bookmarkEnd w:id="41"/>
      <w:r>
        <w:rPr>
          <w:rFonts w:ascii="Calibri" w:hAnsi="Calibri" w:cs="Calibri"/>
        </w:rPr>
        <w:t>3. Алкогольная продукция, находящаяся в розничной продаже на территории Российской Федерации, сопровождается информацией на русском языке, которая должна содержать сведения 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цене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наименовании производителя (юридическом адресе);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стране происхождения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сертификации алкогольной продукции или декларировании ее соответствия;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государственных стандартах, требованиям которых алкогольная продукция должна соответствовать;</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объеме алкогольной продукции в потребительской таре;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наименованиях основных ингредиентов, влияющих на вкус и аромат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вредных для здоровья веществ по сравнению с обязательными требованиями государственных стандартов и противопоказаниях к ее применению;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дате изготовления и сроке использования или конечном сроке использования;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содержании этилового спирта в алкогольной продукции с содержанием этилового спирта не более 7 процентов объема готовой продукции в 100 миллилитрах данной продукции и в объеме потребительской тары;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вреде употребления алкогольной продукции для здоровья.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Указанная информация доводится до потребителей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Правительством Российской Федерации устанавливаются </w:t>
      </w:r>
      <w:hyperlink r:id="rId58" w:history="1">
        <w:r>
          <w:rPr>
            <w:rFonts w:ascii="Calibri" w:hAnsi="Calibri" w:cs="Calibri"/>
            <w:color w:val="0000FF"/>
          </w:rPr>
          <w:t>общие требования</w:t>
        </w:r>
      </w:hyperlink>
      <w:r>
        <w:rPr>
          <w:rFonts w:ascii="Calibri" w:hAnsi="Calibri" w:cs="Calibri"/>
        </w:rPr>
        <w:t xml:space="preserve"> к средствам укупорки потребительской тары алкогольной продукции, обеспечивающие возможность визуального определения факта вскрытия тары.</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2" w:name="Par271"/>
      <w:bookmarkEnd w:id="42"/>
      <w:r>
        <w:rPr>
          <w:rFonts w:ascii="Calibri" w:hAnsi="Calibri" w:cs="Calibri"/>
        </w:rPr>
        <w:t xml:space="preserve">5. Закупка (за исключением импорта), поставки (за исключением экспорта) и розничная продажа алкогольной продукции осуществляются по ценам не ниже цен, </w:t>
      </w:r>
      <w:hyperlink r:id="rId59" w:history="1">
        <w:r>
          <w:rPr>
            <w:rFonts w:ascii="Calibri" w:hAnsi="Calibri" w:cs="Calibri"/>
            <w:color w:val="0000FF"/>
          </w:rPr>
          <w:t>установленных</w:t>
        </w:r>
      </w:hyperlink>
      <w:r>
        <w:rPr>
          <w:rFonts w:ascii="Calibri" w:hAnsi="Calibri" w:cs="Calibri"/>
        </w:rPr>
        <w:t xml:space="preserve">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Производство и оборот алкогольной продукции с содержанием этилового спирта, добавленного в процессе ее производства, не более 7 процентов объема готовой продукции осуществляются в потребительской таре объемом не более 330 миллилитров.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ведения реестра виноградных насаждений устанавливается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43" w:name="Par275"/>
      <w:bookmarkEnd w:id="43"/>
      <w:r>
        <w:rPr>
          <w:rFonts w:ascii="Calibri" w:hAnsi="Calibri" w:cs="Calibri"/>
        </w:rPr>
        <w:t>Статья 12. Налогообложение и маркировка алкогольной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Исчисление и уплата налогов и сборов с алкогольной продукции производятся в порядке, определенном законодательством Российской Федерации о налогах и сборах.</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4" w:name="Par278"/>
      <w:bookmarkEnd w:id="44"/>
      <w:r>
        <w:rPr>
          <w:rFonts w:ascii="Calibri" w:hAnsi="Calibri" w:cs="Calibri"/>
        </w:rPr>
        <w:t>2. Алкогольная продукция, за исключением пива и пивных напитков, сидра, пуаре, медовухи, подлежит обязательной маркировке в следующем порядке: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алкогольная продукция, производимая на территории Российской Федерации, за исключением алкогольной продукции, поставляемой на экспорт, маркируется федеральными специальными марками. Указанные марки приобретаются в государственном органе, уполномоченном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алкогольная продукция, ввозимая (импортируемая) в Российскую Федерацию, маркируется акцизными марками, за исключением случаев, предусмотренных </w:t>
      </w:r>
      <w:hyperlink w:anchor="Par326" w:history="1">
        <w:r>
          <w:rPr>
            <w:rFonts w:ascii="Calibri" w:hAnsi="Calibri" w:cs="Calibri"/>
            <w:color w:val="0000FF"/>
          </w:rPr>
          <w:t>пунктом 5.1</w:t>
        </w:r>
      </w:hyperlink>
      <w:r>
        <w:rPr>
          <w:rFonts w:ascii="Calibri" w:hAnsi="Calibri" w:cs="Calibri"/>
        </w:rPr>
        <w:t xml:space="preserve"> настоящей статьи. Указанные марки приобретаются в таможенных органах организациями, осуществляющими импорт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Маркировка алкогольной продукции не предусмотренными настоящим Федеральным законом марками, не допускается.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5" w:name="Par282"/>
      <w:bookmarkEnd w:id="45"/>
      <w:r>
        <w:rPr>
          <w:rFonts w:ascii="Calibri" w:hAnsi="Calibri" w:cs="Calibri"/>
        </w:rPr>
        <w:t>2.1. Для приобретения федеральных специальных марок или акцизных марок организация представляет в государственный орган, уполномоченный Правительством Российской Федерации, или в таможенный орган следующие документы: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марок с указанием вида алкогольной продукции в соответствии со </w:t>
      </w:r>
      <w:hyperlink w:anchor="Par40" w:history="1">
        <w:r>
          <w:rPr>
            <w:rFonts w:ascii="Calibri" w:hAnsi="Calibri" w:cs="Calibri"/>
            <w:color w:val="0000FF"/>
          </w:rPr>
          <w:t>статьей 2</w:t>
        </w:r>
      </w:hyperlink>
      <w:r>
        <w:rPr>
          <w:rFonts w:ascii="Calibri" w:hAnsi="Calibri" w:cs="Calibri"/>
        </w:rPr>
        <w:t xml:space="preserve"> настоящего Федерального закона, содержания этилового спирта в алкогольной продукции, объема маркируемой алкогольной продукции, емкости подлежащей маркировке потребительской тары алкогольной продукции, количества испрашиваемых марок;</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60" w:history="1">
        <w:r>
          <w:rPr>
            <w:rFonts w:ascii="Calibri" w:hAnsi="Calibri" w:cs="Calibri"/>
            <w:color w:val="0000FF"/>
          </w:rPr>
          <w:t>справка</w:t>
        </w:r>
      </w:hyperlink>
      <w:r>
        <w:rPr>
          <w:rFonts w:ascii="Calibri" w:hAnsi="Calibri" w:cs="Calibri"/>
        </w:rPr>
        <w:t xml:space="preserve">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или справка таможенного органа об отсутствии у организации задолженности по уплате таможенных платежей. В случае, если справка налогового органа об отсутствии у организации задолженности по уплате налогов, сборов, пеней и штрафов за нарушение законодательства Российской Федерации о налогах и сборах не представлена организацией, содержащиеся в такой справке сведения представляет федеральный орган исполнительной власти, осуществляющий функции по контролю и надзору за соблюдением законодательства о налогах и сборах, по межведомственному запросу лицензирующего органа;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марок в установленной Правительством Российской Федерации форме;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копия лицензии, предусмотренной настоящим Федеральным </w:t>
      </w:r>
      <w:hyperlink w:anchor="Par410" w:history="1">
        <w:r>
          <w:rPr>
            <w:rFonts w:ascii="Calibri" w:hAnsi="Calibri" w:cs="Calibri"/>
            <w:color w:val="0000FF"/>
          </w:rPr>
          <w:t>законом</w:t>
        </w:r>
      </w:hyperlink>
      <w:r>
        <w:rPr>
          <w:rFonts w:ascii="Calibri" w:hAnsi="Calibri" w:cs="Calibri"/>
        </w:rPr>
        <w:t xml:space="preserve"> (для организации, осуществляющей импорт алкогольной продукции). В случае, если указанный документ не представлен организацией, по межведомственному запросу таможенного органа лицензирующий орган представляет сведения о выдаче лицензии, прекращении, приостановлении ее действия или ее аннулировании;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копия договора (контракта) поставки алкогольной продукции (для организации, осуществляющей импорт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подтверждение в порядке, установленном Правительством Российской Федерации, правомерности использования на алкогольной продукции охраняемого в Российской Федерации товарного знака (для организации, осуществляющей импорт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обязательство об использовании приобретаемых марок в соответствии с их назначением, а также документ, подтверждающий обеспечение исполнения этого обязательства в </w:t>
      </w:r>
      <w:hyperlink r:id="rId6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расчет потребности в федеральных специальных марках, определенный в </w:t>
      </w:r>
      <w:hyperlink r:id="rId62" w:history="1">
        <w:r>
          <w:rPr>
            <w:rFonts w:ascii="Calibri" w:hAnsi="Calibri" w:cs="Calibri"/>
            <w:color w:val="0000FF"/>
          </w:rPr>
          <w:t>порядке</w:t>
        </w:r>
      </w:hyperlink>
      <w:r>
        <w:rPr>
          <w:rFonts w:ascii="Calibri" w:hAnsi="Calibri" w:cs="Calibri"/>
        </w:rPr>
        <w:t xml:space="preserve"> и по </w:t>
      </w:r>
      <w:hyperlink r:id="rId63" w:history="1">
        <w:r>
          <w:rPr>
            <w:rFonts w:ascii="Calibri" w:hAnsi="Calibri" w:cs="Calibri"/>
            <w:color w:val="0000FF"/>
          </w:rPr>
          <w:t>форме</w:t>
        </w:r>
      </w:hyperlink>
      <w:r>
        <w:rPr>
          <w:rFonts w:ascii="Calibri" w:hAnsi="Calibri" w:cs="Calibri"/>
        </w:rPr>
        <w:t>, которые установлены Правительством Российской Федерации (за исключением организаций, осуществляющих импорт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от организации при выдаче марок представление иных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6" w:name="Par292"/>
      <w:bookmarkEnd w:id="46"/>
      <w:r>
        <w:rPr>
          <w:rFonts w:ascii="Calibri" w:hAnsi="Calibri" w:cs="Calibri"/>
        </w:rPr>
        <w:t xml:space="preserve">2.2. Требование о представлении документов, указанных в </w:t>
      </w:r>
      <w:hyperlink w:anchor="Par282" w:history="1">
        <w:r>
          <w:rPr>
            <w:rFonts w:ascii="Calibri" w:hAnsi="Calibri" w:cs="Calibri"/>
            <w:color w:val="0000FF"/>
          </w:rPr>
          <w:t>пункте 2.1</w:t>
        </w:r>
      </w:hyperlink>
      <w:r>
        <w:rPr>
          <w:rFonts w:ascii="Calibri" w:hAnsi="Calibri" w:cs="Calibri"/>
        </w:rPr>
        <w:t xml:space="preserve"> настоящей статьи, не распространяется на случаи приобретения федеральных специальных марок:</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сельскохозяйственными товаропроизводителями;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организациями в целях маркировки винодельческой продукции с защищенным географическим указанием, с защищенным наименованием места происхождения.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Для приобретения федеральных специальных марок сельскохозяйственные товаропроизводители и организации, указанные в </w:t>
      </w:r>
      <w:hyperlink w:anchor="Par292" w:history="1">
        <w:r>
          <w:rPr>
            <w:rFonts w:ascii="Calibri" w:hAnsi="Calibri" w:cs="Calibri"/>
            <w:color w:val="0000FF"/>
          </w:rPr>
          <w:t>пункте 2.2</w:t>
        </w:r>
      </w:hyperlink>
      <w:r>
        <w:rPr>
          <w:rFonts w:ascii="Calibri" w:hAnsi="Calibri" w:cs="Calibri"/>
        </w:rPr>
        <w:t xml:space="preserve"> настоящей статьи, представляют в государственный орган, уполномоченный Правительством Российской Федерации, следующие документы: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заявление о выдаче федеральных специальных марок с указанием винодельческой продукции, винодельческой продукции с защищенным географическим указанием, винодельческой продукции с защищенным наименованием места происхождения в соответствии </w:t>
      </w:r>
      <w:r>
        <w:rPr>
          <w:rFonts w:ascii="Calibri" w:hAnsi="Calibri" w:cs="Calibri"/>
        </w:rPr>
        <w:lastRenderedPageBreak/>
        <w:t xml:space="preserve">со </w:t>
      </w:r>
      <w:hyperlink w:anchor="Par40" w:history="1">
        <w:r>
          <w:rPr>
            <w:rFonts w:ascii="Calibri" w:hAnsi="Calibri" w:cs="Calibri"/>
            <w:color w:val="0000FF"/>
          </w:rPr>
          <w:t>статьей 2</w:t>
        </w:r>
      </w:hyperlink>
      <w:r>
        <w:rPr>
          <w:rFonts w:ascii="Calibri" w:hAnsi="Calibri" w:cs="Calibri"/>
        </w:rPr>
        <w:t xml:space="preserve"> настоящего Федерального закона, объема подлежащей маркировке соответствующей винодельческой продукции, емкости подлежащей маркировке потребительской тары, количества испрашиваемых марок;</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справка налогового органа об отсутствии у заявителя задолженности по уплате налогов, сборов, пеней и штрафов за нарушение законодательства Российской Федерации о налогах и сборах. В случае, если заявитель не представил такую справку, лицензирующий орган в порядке межведомственного информационного взаимодействия запрашивает и получает соответствующие сведения от федерального органа исполнительной власти, осуществляющего функции по контролю и надзору за соблюдением законодательства о налогах и сборах;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отчет об использовании ранее выданных федеральных специальных марок в установленной Правительством Российской Федерации форме;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обязательство об использовании приобретаемых федеральных специальных марок в соответствии с их назначением, а также документ, подтверждающий обеспечение исполнения этого обязательства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расчет потребности в федеральных специальных марках, определенный в порядке и по форме, которые установлены Правительством Российской Федерации, и составленный заявителем или заявителем и саморегулируемой организацией виноградарей и виноделов, на основании имеющихся у заявителя сведений, подтвержденных соответствующей декларацией об объеме винограда, использованного для производства винодельческой продукции, сведений об остатках федеральных специальных марок, виноматериалов.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 допускается требовать от заявителя при выдаче федеральных специальных марок представление иных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Федеральные специальные марки или акцизные марки выдаются заявителям при наличии у них лицензии на осуществление соответствующего вида лицензируемой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специальные марки выдаются лицам, указанным в </w:t>
      </w:r>
      <w:hyperlink w:anchor="Par292" w:history="1">
        <w:r>
          <w:rPr>
            <w:rFonts w:ascii="Calibri" w:hAnsi="Calibri" w:cs="Calibri"/>
            <w:color w:val="0000FF"/>
          </w:rPr>
          <w:t>пункте 2.2</w:t>
        </w:r>
      </w:hyperlink>
      <w:r>
        <w:rPr>
          <w:rFonts w:ascii="Calibri" w:hAnsi="Calibri" w:cs="Calibri"/>
        </w:rPr>
        <w:t xml:space="preserve"> настоящей статьи, при соблюдении ими требований, установленных </w:t>
      </w:r>
      <w:hyperlink w:anchor="Par238" w:history="1">
        <w:r>
          <w:rPr>
            <w:rFonts w:ascii="Calibri" w:hAnsi="Calibri" w:cs="Calibri"/>
            <w:color w:val="0000FF"/>
          </w:rPr>
          <w:t>статьей 11</w:t>
        </w:r>
      </w:hyperlink>
      <w:r>
        <w:rPr>
          <w:rFonts w:ascii="Calibri" w:hAnsi="Calibri" w:cs="Calibri"/>
        </w:rPr>
        <w:t xml:space="preserve"> настоящего Федерального закона, в количестве, позволяющем маркировать винодельческую продукцию, объем которой не превышает объем, установленный </w:t>
      </w:r>
      <w:hyperlink w:anchor="Par238" w:history="1">
        <w:r>
          <w:rPr>
            <w:rFonts w:ascii="Calibri" w:hAnsi="Calibri" w:cs="Calibri"/>
            <w:color w:val="0000FF"/>
          </w:rPr>
          <w:t>статьей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Федеральные специальные марки выдаются лицам, указанным в </w:t>
      </w:r>
      <w:hyperlink w:anchor="Par292" w:history="1">
        <w:r>
          <w:rPr>
            <w:rFonts w:ascii="Calibri" w:hAnsi="Calibri" w:cs="Calibri"/>
            <w:color w:val="0000FF"/>
          </w:rPr>
          <w:t>пункте 2.2</w:t>
        </w:r>
      </w:hyperlink>
      <w:r>
        <w:rPr>
          <w:rFonts w:ascii="Calibri" w:hAnsi="Calibri" w:cs="Calibri"/>
        </w:rPr>
        <w:t xml:space="preserve"> настоящей статьи и не имеющим задолженности по уплате налогов, сборов, пеней, штрафов за нарушение законодательства Российской Федерации о налогах и сборах.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Оборот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которые маркированы федеральными специальными марками и требования к которым действовали на дату их нанесения на потребительскую тару, допускается до окончания срока годности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Федеральная специальная марка и акцизная марка являются документами государственной отчетности, удостоверяющими законность (легальность) производства и (или) оборота на территории Российской Федерации алкогольной продукции, указанной в </w:t>
      </w:r>
      <w:hyperlink w:anchor="Par278" w:history="1">
        <w:r>
          <w:rPr>
            <w:rFonts w:ascii="Calibri" w:hAnsi="Calibri" w:cs="Calibri"/>
            <w:color w:val="0000FF"/>
          </w:rPr>
          <w:t>пункте 2</w:t>
        </w:r>
      </w:hyperlink>
      <w:r>
        <w:rPr>
          <w:rFonts w:ascii="Calibri" w:hAnsi="Calibri" w:cs="Calibri"/>
        </w:rPr>
        <w:t xml:space="preserve"> настоящей статьи, осуществление контроля за уплатой налогов, а также являются носителями информации единой государственной автоматизированной информационной системы и подтверждением фиксации информации о реализуемой на территории Российской Федерации алкогольной продукции в единой государственной автоматизированной информационной системе.</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7" w:name="Par307"/>
      <w:bookmarkEnd w:id="47"/>
      <w:r>
        <w:rPr>
          <w:rFonts w:ascii="Calibri" w:hAnsi="Calibri" w:cs="Calibri"/>
        </w:rPr>
        <w:t>3.1. Федеральная специальная марка и акцизная марка должны содержать следующие сведения о маркируемой ими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8" w:name="Par308"/>
      <w:bookmarkEnd w:id="48"/>
      <w:r>
        <w:rPr>
          <w:rFonts w:ascii="Calibri" w:hAnsi="Calibri" w:cs="Calibri"/>
        </w:rPr>
        <w:t>1) наименование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содержание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объем алкогольной продукции в потребительской таре;</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49" w:name="Par312"/>
      <w:bookmarkEnd w:id="49"/>
      <w:r>
        <w:rPr>
          <w:rFonts w:ascii="Calibri" w:hAnsi="Calibri" w:cs="Calibri"/>
        </w:rPr>
        <w:t>5) наименование производителя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местонахождение производителя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страна происхождения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8) подтверждение соответствия установленным требованиям качества и безопасности;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подтверждение правомерности использования на алкогольной продукции охраняемого в Российской Федерации товарного знака;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64" w:history="1">
        <w:r>
          <w:rPr>
            <w:rFonts w:ascii="Calibri" w:hAnsi="Calibri" w:cs="Calibri"/>
            <w:color w:val="0000FF"/>
          </w:rPr>
          <w:t>иные</w:t>
        </w:r>
      </w:hyperlink>
      <w:r>
        <w:rPr>
          <w:rFonts w:ascii="Calibri" w:hAnsi="Calibri" w:cs="Calibri"/>
        </w:rPr>
        <w:t xml:space="preserve"> определяемые Правительством Российской Федерации сведения.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Сведения, предусмотренные </w:t>
      </w:r>
      <w:hyperlink w:anchor="Par308" w:history="1">
        <w:r>
          <w:rPr>
            <w:rFonts w:ascii="Calibri" w:hAnsi="Calibri" w:cs="Calibri"/>
            <w:color w:val="0000FF"/>
          </w:rPr>
          <w:t>подпунктами 1</w:t>
        </w:r>
      </w:hyperlink>
      <w:r>
        <w:rPr>
          <w:rFonts w:ascii="Calibri" w:hAnsi="Calibri" w:cs="Calibri"/>
        </w:rPr>
        <w:t xml:space="preserve"> - </w:t>
      </w:r>
      <w:hyperlink w:anchor="Par312" w:history="1">
        <w:r>
          <w:rPr>
            <w:rFonts w:ascii="Calibri" w:hAnsi="Calibri" w:cs="Calibri"/>
            <w:color w:val="0000FF"/>
          </w:rPr>
          <w:t>5 пункта 3.1</w:t>
        </w:r>
      </w:hyperlink>
      <w:r>
        <w:rPr>
          <w:rFonts w:ascii="Calibri" w:hAnsi="Calibri" w:cs="Calibri"/>
        </w:rPr>
        <w:t xml:space="preserve"> настоящей статьи, указываются на русском языке.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Проверка подлинности федеральных специальных марок и акцизных марок осуществляется организациями - покупателями, имеющими соответствующую лицензию, визуально, а также с использованием доступа к информационным ресурсам уполномоченного Правительством Российской Федерации федерального </w:t>
      </w:r>
      <w:hyperlink r:id="rId65" w:history="1">
        <w:r>
          <w:rPr>
            <w:rFonts w:ascii="Calibri" w:hAnsi="Calibri" w:cs="Calibri"/>
            <w:color w:val="0000FF"/>
          </w:rPr>
          <w:t>органа</w:t>
        </w:r>
      </w:hyperlink>
      <w:r>
        <w:rPr>
          <w:rFonts w:ascii="Calibri" w:hAnsi="Calibri" w:cs="Calibri"/>
        </w:rPr>
        <w:t xml:space="preserve">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Проверка подлинности федеральных специальных марок и акцизных марок осуществляется уполномоченными органами визуально, с использованием соответствующих приборов, а также с использованием доступа к информационным ресурсам уполномоченного Правительством Российской Федерации федерального органа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образцам федеральных специальных марок и акцизных марок устанавливаются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Изготовление федеральных специальных марок и акцизных марок, установление их цены, нанесение на них сведений, указанных в </w:t>
      </w:r>
      <w:hyperlink w:anchor="Par307" w:history="1">
        <w:r>
          <w:rPr>
            <w:rFonts w:ascii="Calibri" w:hAnsi="Calibri" w:cs="Calibri"/>
            <w:color w:val="0000FF"/>
          </w:rPr>
          <w:t>пункте 3.1</w:t>
        </w:r>
      </w:hyperlink>
      <w:r>
        <w:rPr>
          <w:rFonts w:ascii="Calibri" w:hAnsi="Calibri" w:cs="Calibri"/>
        </w:rPr>
        <w:t xml:space="preserve"> настоящей статьи, маркировка ими алкогольной продукции осуществляются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третий - пятый утратили силу. - Федеральный </w:t>
      </w:r>
      <w:hyperlink r:id="rId66"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Технология изготовления и нанесения федеральных специальных марок и акцизных марок должна исключать возможность их подделки и повторного использования, обеспечивать возможность нанесения на них и считывания сведений о маркируемой ими алкогольной продукции с использованием технических средств единой государственной автоматизированной информационной системы.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Алкогольная продукция, упаковка которой не позволяет осуществлять маркировку федеральными специальными марками и акцизными марками, освобождается от их нанесения в порядке, установленном Правительством Российской Федерации, при условии полной уплаты акциза.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0" w:name="Par326"/>
      <w:bookmarkEnd w:id="50"/>
      <w:r>
        <w:rPr>
          <w:rFonts w:ascii="Calibri" w:hAnsi="Calibri" w:cs="Calibri"/>
        </w:rPr>
        <w:t>5.1. Ввозимая (импортируемая) в Российскую Федерацию алкогольная продукция не маркируется в установленном настоящим Федеральным законом порядке акцизными марками в следующих случаях: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 ввозе ее в качестве припасов в соответствии с установленными правом ЕАЭС особенностями совершения таможенных операций в отношении припасов;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помещении ее под таможенную процедуру таможенного транзита при перевозке иностранных товаров от таможенного органа в месте прибытия до таможенного органа в месте убытия;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помещении ее под таможенную процедуру беспошлинной торговли при наличии на этикетках, контрэтикетках алкогольной продукции надписи на русском языке "Только для продажи в магазине беспошлинной торговли" или надписи аналогичного содержания на английском языке.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 правильность нанесения и за подлинность федеральных специальных марок и акцизных марок несут ответственность собственники (владельцы) алкогольной продукции, осуществляющие ее производство, импорт, поставки, розничную продажу, в соответствии с законодательством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51" w:name="Par332"/>
      <w:bookmarkEnd w:id="51"/>
      <w:r>
        <w:rPr>
          <w:rFonts w:ascii="Calibri" w:hAnsi="Calibri" w:cs="Calibri"/>
        </w:rPr>
        <w:t>Статья 13. Регулирование экспорта и импорта алкогольной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Вывоз из Российской Федерации или ввоз в Российскую Федерацию алкогольной продукции осуществляется организациями в порядке, установленном правом ЕАЭС и (или)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 о таможенном деле, с соблюдением требований, предусмотренных настоящим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Утратил силу. - Федеральный </w:t>
      </w:r>
      <w:hyperlink r:id="rId68"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Качество ввозимой в Российскую Федерацию алкогольной продукции должно быть не ниже качества алкогольной продукции, предусмотренного государственными стандартами, техническими условиями в области производства и оборота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регулирования импорта алкогольной продукции и контроль за качеством ввозимой в Российскую Федерацию алкогольной продукции устанавливаются Правительством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52" w:name="Par339"/>
      <w:bookmarkEnd w:id="52"/>
      <w:r>
        <w:rPr>
          <w:rFonts w:ascii="Calibri" w:hAnsi="Calibri" w:cs="Calibri"/>
        </w:rPr>
        <w:t>Статья 14. Учет и декларирование объема производства, оборота и (или) использования этилового спирта, алкогольной и спиртосодержащей продукции, использования производственных мощностей, объема винограда, использованного для производства винодельческой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Организации, осуществляющие производство и (или) оборот этилового спирта, алкогольной и спиртосодержащей пищевой продукции, а также спиртосодержащей непищевой продукции с содержанием этилового спирта более 25 процентов объема готовой продукции, обязаны осуществлять учет и декларирование объема их производства и (или) оборота.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Индивидуальные предприниматели, осуществляющие розничную продажу пива и пивных напитков, сидра, пуаре, медовухи, обязаны осуществлять учет и декларирование объема их розничной продажи.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этилового спирта и алкогольной продукции с его использованием, производство пива и пивных напитков, сидра, пуаре, медовухи, обязаны осуществлять учет и декларирование использования производственных мощностей.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Сельскохозяйственные товаропроизводители обязаны осуществлять учет и декларирование производства, хранения, поставок и розничной продажи (при наличии соответствующей лицензии) вина, игристого вина (шампанского), а также объема винограда, использованного для производства вина, игристого вина (шампанского).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не признаваемые сельскохозяйственными товаропроизводителями, сельскохозяйственные товаропроизводители, граждане, ведущие личное подсобное хозяйство, обязаны осуществлять учет и декларирование объема винограда, выращенного ими для производства винодельческой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производство винодельческой продукции с защищенным географическим указанием, с защищенным наименованием места происхождения и полный цикл производства дистиллятов, обязаны осуществлять учет и декларирование объема винограда, использованного для производства винодельческой продукции с защищенным географическим указанием, с защищенным наименованием места происхождения и полного цикла производства дистиллятов.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Учет объема производства, оборота и (или) использования для собственных нужд этилового спирта, алкогольной и спиртосодержащей продукции осуществляется с использованием оборудования, отвечающего требованиям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закупку этилового спирта в объеме, превышающем 200 декалитров в год, для производства этилового спирта по фармакопейным статьям, алкогольной и спиртосодержащей продукции, должны декларировать объем использования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закупку этилового спирта по фармакопейным статьям в объеме, превышающем 200 декалитров в год, в целях его использования в качестве лекарственного средства и (или) для производства лекарственных препаратов, включенных в государственный реестр лекарственных средств, и (или) в целях его использования для собственных нужд, должны декларировать объем использования этилового спирта по фармакопейным статьям.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69" w:history="1">
        <w:r>
          <w:rPr>
            <w:rFonts w:ascii="Calibri" w:hAnsi="Calibri" w:cs="Calibri"/>
            <w:color w:val="0000FF"/>
          </w:rPr>
          <w:t>Порядок</w:t>
        </w:r>
      </w:hyperlink>
      <w:r>
        <w:rPr>
          <w:rFonts w:ascii="Calibri" w:hAnsi="Calibri" w:cs="Calibri"/>
        </w:rPr>
        <w:t xml:space="preserve"> учета объема производства, оборота и (или) использования этилового спирта, алкогольной и спиртосодержащей продукции, порядок учета использования производственных мощностей, объема собранного винограда и использованного для производства винодельческой продукции винограда, порядок представления деклараций об объеме производства, оборота и (или) использования этилового спирта, алкогольной и спиртосодержащей продукции, об </w:t>
      </w:r>
      <w:r>
        <w:rPr>
          <w:rFonts w:ascii="Calibri" w:hAnsi="Calibri" w:cs="Calibri"/>
        </w:rPr>
        <w:lastRenderedPageBreak/>
        <w:t xml:space="preserve">использовании производственных мощностей, объеме собранного винограда и использованного для производства винодельческой продукции винограда и </w:t>
      </w:r>
      <w:hyperlink r:id="rId70" w:history="1">
        <w:r>
          <w:rPr>
            <w:rFonts w:ascii="Calibri" w:hAnsi="Calibri" w:cs="Calibri"/>
            <w:color w:val="0000FF"/>
          </w:rPr>
          <w:t>форма</w:t>
        </w:r>
      </w:hyperlink>
      <w:r>
        <w:rPr>
          <w:rFonts w:ascii="Calibri" w:hAnsi="Calibri" w:cs="Calibri"/>
        </w:rPr>
        <w:t xml:space="preserve"> этих деклараций устанавливаются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исполнительной власти субъектов Российской Федерации направляют в электронной форме сведения, содержащиеся в декларациях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 который передает эти сведения в федеральный орган исполнительной власти, осуществляющий функции по формированию официальной статистической информации.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Организации, осуществляющие розничную продажу алкогольной и спиртосодержащей продукции, и индивидуальные предприниматели, осуществляющие розничную продажу пива и пивных напитков, сидра, пуаре, медовухи, а также сельскохозяйственные товаропроизводители, осуществляющие розничную продажу вина, игристого вина (шампанского), представляют в электронной форме копии деклараций об объеме розничной продажи алкогольной и спиртосодержащей продукции в уполномоченный Правительством Российской Федерации федеральный орган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 Федеральный </w:t>
      </w:r>
      <w:hyperlink r:id="rId71"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3" w:name="Par354"/>
      <w:bookmarkEnd w:id="53"/>
      <w:r>
        <w:rPr>
          <w:rFonts w:ascii="Calibri" w:hAnsi="Calibri" w:cs="Calibri"/>
        </w:rPr>
        <w:t>6. Организации, осуществляющие производство пива и пивных напитков, сидра, пуаре, медовухи и имеющие основное технологическое оборудование для производства пива и пивных напитков, сидра, пуаре, медовухи с производственной мощностью не более 300 тысяч декалитров в год, представляют в уполномоченный Правительством Российской Федерации федеральный орган исполнительной власти расчет производственной мощности в отношении данного оборудования.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72" w:history="1">
        <w:r>
          <w:rPr>
            <w:rFonts w:ascii="Calibri" w:hAnsi="Calibri" w:cs="Calibri"/>
            <w:color w:val="0000FF"/>
          </w:rPr>
          <w:t>Порядок</w:t>
        </w:r>
      </w:hyperlink>
      <w:r>
        <w:rPr>
          <w:rFonts w:ascii="Calibri" w:hAnsi="Calibri" w:cs="Calibri"/>
        </w:rPr>
        <w:t xml:space="preserve"> составления расчета производственной мощности и его </w:t>
      </w:r>
      <w:hyperlink r:id="rId73" w:history="1">
        <w:r>
          <w:rPr>
            <w:rFonts w:ascii="Calibri" w:hAnsi="Calibri" w:cs="Calibri"/>
            <w:color w:val="0000FF"/>
          </w:rPr>
          <w:t>форма</w:t>
        </w:r>
      </w:hyperlink>
      <w:r>
        <w:rPr>
          <w:rFonts w:ascii="Calibri" w:hAnsi="Calibri" w:cs="Calibri"/>
        </w:rPr>
        <w:t xml:space="preserve"> устанавливаются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рассматривает представленный расчет производственной мощности в течение 30 дней со дня его получения. Указанные организации представляют этот расчет в письменной форме или в форме электронных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Уполномоченный Правительством Российской Федерации федеральный орган исполнительной власти до принятия решения о допустимости или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проводит обследование данного оборудования в целях установления достоверности расчета производственной мощности, представленного указанными организациями.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4" w:name="Par358"/>
      <w:bookmarkEnd w:id="54"/>
      <w:r>
        <w:rPr>
          <w:rFonts w:ascii="Calibri" w:hAnsi="Calibri" w:cs="Calibri"/>
        </w:rPr>
        <w:t xml:space="preserve">При выявлении в представленном расчете производственной мощности недостоверной информации, свидетельствующей о превышении производственной мощности, указанной в </w:t>
      </w:r>
      <w:hyperlink w:anchor="Par148" w:history="1">
        <w:r>
          <w:rPr>
            <w:rFonts w:ascii="Calibri" w:hAnsi="Calibri" w:cs="Calibri"/>
            <w:color w:val="0000FF"/>
          </w:rPr>
          <w:t>абзацах третьем</w:t>
        </w:r>
      </w:hyperlink>
      <w:r>
        <w:rPr>
          <w:rFonts w:ascii="Calibri" w:hAnsi="Calibri" w:cs="Calibri"/>
        </w:rPr>
        <w:t xml:space="preserve"> и </w:t>
      </w:r>
      <w:hyperlink w:anchor="Par149" w:history="1">
        <w:r>
          <w:rPr>
            <w:rFonts w:ascii="Calibri" w:hAnsi="Calibri" w:cs="Calibri"/>
            <w:color w:val="0000FF"/>
          </w:rPr>
          <w:t>четвертом пункта 2 статьи 8</w:t>
        </w:r>
      </w:hyperlink>
      <w:r>
        <w:rPr>
          <w:rFonts w:ascii="Calibri" w:hAnsi="Calibri" w:cs="Calibri"/>
        </w:rPr>
        <w:t xml:space="preserve"> настоящего Федерального закона, уполномоченный Правительством Российской Федерации федеральный орган исполнительной власти принимает решение о недопустимости использования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допускается по истечении 35 дней после представления в уполномоченный Правительством Российской Федерации федеральный орган исполнительной власти расчета производственной мощности в порядке, установленном настоящим пунктом, при условии отсутствия решения, указанного в </w:t>
      </w:r>
      <w:hyperlink w:anchor="Par358" w:history="1">
        <w:r>
          <w:rPr>
            <w:rFonts w:ascii="Calibri" w:hAnsi="Calibri" w:cs="Calibri"/>
            <w:color w:val="0000FF"/>
          </w:rPr>
          <w:t>абзаце пятом</w:t>
        </w:r>
      </w:hyperlink>
      <w:r>
        <w:rPr>
          <w:rFonts w:ascii="Calibri" w:hAnsi="Calibri" w:cs="Calibri"/>
        </w:rPr>
        <w:t xml:space="preserve"> настоящего пункта, или до истечения 35 дней при условии, что уполномоченным Правительством Российской Федерации федеральным органом исполнительной власти принято решение о допустимости использования данного оборудования без оснащения автоматическими средствами измерения и учета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Решение о допустимости или недопустимости использования основного технологического </w:t>
      </w:r>
      <w:r>
        <w:rPr>
          <w:rFonts w:ascii="Calibri" w:hAnsi="Calibri" w:cs="Calibri"/>
        </w:rPr>
        <w:lastRenderedPageBreak/>
        <w:t>оборудования для производства пива и пивных напитков, сидра, пуаре, медовухи без оснащения автоматическими средствами измерения и учета объема готовой продукции направляется в письменной форме в указанные организации в течение трех дней после его принятия. В случае представления расчета производственной мощности в форме электронного документа решение о допустимости или недопустимости использования данного оборудования без оснащения автоматическими средствами измерения и учета объема готовой продукции направляется в форме электронного документа в указанные организации.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случае приобретения основного технологического оборудования для производства пива и пивных напитков, сидра, пуаре, медовухи, установка которого повлечет за собой превышение производственной мощности, предусмотренной </w:t>
      </w:r>
      <w:hyperlink w:anchor="Par148" w:history="1">
        <w:r>
          <w:rPr>
            <w:rFonts w:ascii="Calibri" w:hAnsi="Calibri" w:cs="Calibri"/>
            <w:color w:val="0000FF"/>
          </w:rPr>
          <w:t>абзацами третьим</w:t>
        </w:r>
      </w:hyperlink>
      <w:r>
        <w:rPr>
          <w:rFonts w:ascii="Calibri" w:hAnsi="Calibri" w:cs="Calibri"/>
        </w:rPr>
        <w:t xml:space="preserve"> и </w:t>
      </w:r>
      <w:hyperlink w:anchor="Par149" w:history="1">
        <w:r>
          <w:rPr>
            <w:rFonts w:ascii="Calibri" w:hAnsi="Calibri" w:cs="Calibri"/>
            <w:color w:val="0000FF"/>
          </w:rPr>
          <w:t>четвертым пункта 2 статьи 8</w:t>
        </w:r>
      </w:hyperlink>
      <w:r>
        <w:rPr>
          <w:rFonts w:ascii="Calibri" w:hAnsi="Calibri" w:cs="Calibri"/>
        </w:rPr>
        <w:t xml:space="preserve"> настоящего Федерального закона, организации, осуществляющие производство пива и пивных напитков, сидра, пуаре, медовухи, в десятидневный срок с момента приобретения данного оборудования уведомляют об этом уполномоченный Правительством Российской Федерации федеральный орган исполнительной власти. Указанные организации оснащают основное технологическое оборудование для производства пива и пивных напитков, сидра, пуаре, медовухи автоматическими средствами измерения и учета объема готовой продукции до установки данного оборудования.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55" w:name="Par363"/>
      <w:bookmarkEnd w:id="55"/>
      <w:r>
        <w:rPr>
          <w:rFonts w:ascii="Calibri" w:hAnsi="Calibri" w:cs="Calibri"/>
        </w:rPr>
        <w:t xml:space="preserve">Статья 15. Утратила силу. - Федеральный </w:t>
      </w:r>
      <w:hyperlink r:id="rId74"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56" w:name="Par365"/>
      <w:bookmarkEnd w:id="56"/>
      <w:r>
        <w:rPr>
          <w:rFonts w:ascii="Calibri" w:hAnsi="Calibri" w:cs="Calibri"/>
        </w:rPr>
        <w:t>Статья 16. Особые требования к розничной продаже и потреблению (распитию)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Розничная продажа алкогольной продукции (за исключением пива и пивных напитков, сидра, пуаре, медовухи, а также вина, игристого вина (шампанского), произведенных крестьянскими (фермерскими) хозяйствами без образования юридического лица, индивидуальными предпринимателями, признаваемыми сельскохозяйственными товаропроизводителями) осуществляется организациями.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Розничная продажа пива и пивных напитков, сидра, пуаре, медовухи осуществляется организациями и индивидуальными предпринимателями.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Крестьянские (фермерские) хозяйства без образования юридического лица и индивидуальные предприниматели, признаваемые сельскохозяйственными товаропроизводителями, осуществляют розничную продажу произведенных ими вина, игристого вина (шампанского).</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7" w:name="Par370"/>
      <w:bookmarkEnd w:id="57"/>
      <w:r>
        <w:rPr>
          <w:rFonts w:ascii="Calibri" w:hAnsi="Calibri" w:cs="Calibri"/>
        </w:rPr>
        <w:t xml:space="preserve">2. </w:t>
      </w:r>
      <w:hyperlink r:id="rId75" w:history="1">
        <w:r>
          <w:rPr>
            <w:rFonts w:ascii="Calibri" w:hAnsi="Calibri" w:cs="Calibri"/>
            <w:color w:val="0000FF"/>
          </w:rPr>
          <w:t>Не допускается</w:t>
        </w:r>
      </w:hyperlink>
      <w:r>
        <w:rPr>
          <w:rFonts w:ascii="Calibri" w:hAnsi="Calibri" w:cs="Calibri"/>
        </w:rPr>
        <w:t xml:space="preserve"> розничная продажа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8" w:name="Par371"/>
      <w:bookmarkEnd w:id="58"/>
      <w:r>
        <w:rPr>
          <w:rFonts w:ascii="Calibri" w:hAnsi="Calibri" w:cs="Calibri"/>
        </w:rPr>
        <w:t>в детских, образовательных, медицинских организациях, на объектах спорта, на прилегающих к ним территориях;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организациях культуры, за исключением розничной продажи алкогольной продукции, осуществляемой организациями, и розничной продажи пива и пивных напитков, сидра, пуаре, медовухи, осуществляемой индивидуальными предпринимателями, при оказании ими услуг общественного питания;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всех видах общественного транспорта (транспорта общего пользования) городского и пригородного сообщения, на остановочных пунктах его движения (в том числе на станциях метрополитена), на автозаправочных станциях;</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59" w:name="Par374"/>
      <w:bookmarkEnd w:id="59"/>
      <w:r>
        <w:rPr>
          <w:rFonts w:ascii="Calibri" w:hAnsi="Calibri" w:cs="Calibri"/>
        </w:rPr>
        <w:t xml:space="preserve">на оптовых и розничных рынках, на вокзалах, в аэропортах, в иных местах массового скопления граждан и местах нахождения источников повышенной опасности, определенных органами государственной власти субъектов Российской Федерации в </w:t>
      </w:r>
      <w:hyperlink r:id="rId76"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Указанные ограничения действуют также на прилегающих к таким местам территориях;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 объектах военного назначения и на прилегающих к ним территориях;</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0" w:name="Par376"/>
      <w:bookmarkEnd w:id="60"/>
      <w:r>
        <w:rPr>
          <w:rFonts w:ascii="Calibri" w:hAnsi="Calibri" w:cs="Calibri"/>
        </w:rPr>
        <w:t>в нестационарных торговых объектах;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несовершеннолетним. В случае возникновения у лица, непосредственно осуществляющего отпуск алкогольной продукции несовершеннолетним (продавца), сомнения в достижении этим покупателем совершеннолетия продавец вправе потребовать у этого покупателя документ, </w:t>
      </w:r>
      <w:r>
        <w:rPr>
          <w:rFonts w:ascii="Calibri" w:hAnsi="Calibri" w:cs="Calibri"/>
        </w:rPr>
        <w:lastRenderedPageBreak/>
        <w:t xml:space="preserve">удостоверяющий личность (в том числе документ, удостоверяющий личность иностранного гражданина или лица без гражданства в Российской Федерации) и позволяющий установить возраст этого покупателя. </w:t>
      </w:r>
      <w:hyperlink r:id="rId77" w:history="1">
        <w:r>
          <w:rPr>
            <w:rFonts w:ascii="Calibri" w:hAnsi="Calibri" w:cs="Calibri"/>
            <w:color w:val="0000FF"/>
          </w:rPr>
          <w:t>Перечень</w:t>
        </w:r>
      </w:hyperlink>
      <w:r>
        <w:rPr>
          <w:rFonts w:ascii="Calibri" w:hAnsi="Calibri" w:cs="Calibri"/>
        </w:rPr>
        <w:t xml:space="preserve"> соответствующих документов устанавливается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сопроводительных документов в соответствии с требованиями </w:t>
      </w:r>
      <w:hyperlink w:anchor="Par227" w:history="1">
        <w:r>
          <w:rPr>
            <w:rFonts w:ascii="Calibri" w:hAnsi="Calibri" w:cs="Calibri"/>
            <w:color w:val="0000FF"/>
          </w:rPr>
          <w:t>статьи 10.2</w:t>
        </w:r>
      </w:hyperlink>
      <w:r>
        <w:rPr>
          <w:rFonts w:ascii="Calibri" w:hAnsi="Calibri" w:cs="Calibri"/>
        </w:rPr>
        <w:t xml:space="preserve"> настоящего Федерального закона, без информации, установленной </w:t>
      </w:r>
      <w:hyperlink w:anchor="Par256" w:history="1">
        <w:r>
          <w:rPr>
            <w:rFonts w:ascii="Calibri" w:hAnsi="Calibri" w:cs="Calibri"/>
            <w:color w:val="0000FF"/>
          </w:rPr>
          <w:t>пунктом 3 статьи 11</w:t>
        </w:r>
      </w:hyperlink>
      <w:r>
        <w:rPr>
          <w:rFonts w:ascii="Calibri" w:hAnsi="Calibri" w:cs="Calibri"/>
        </w:rPr>
        <w:t xml:space="preserve"> настоящего Федерального закона, без сертификатов соответствия или деклараций о соответствии, без маркировки в соответствии со </w:t>
      </w:r>
      <w:hyperlink w:anchor="Par275"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374" w:history="1">
        <w:r>
          <w:rPr>
            <w:rFonts w:ascii="Calibri" w:hAnsi="Calibri" w:cs="Calibri"/>
            <w:color w:val="0000FF"/>
          </w:rPr>
          <w:t>абзацах пятом</w:t>
        </w:r>
      </w:hyperlink>
      <w:r>
        <w:rPr>
          <w:rFonts w:ascii="Calibri" w:hAnsi="Calibri" w:cs="Calibri"/>
        </w:rPr>
        <w:t xml:space="preserve"> и </w:t>
      </w:r>
      <w:hyperlink w:anchor="Par376" w:history="1">
        <w:r>
          <w:rPr>
            <w:rFonts w:ascii="Calibri" w:hAnsi="Calibri" w:cs="Calibri"/>
            <w:color w:val="0000FF"/>
          </w:rPr>
          <w:t>седьмом</w:t>
        </w:r>
      </w:hyperlink>
      <w:r>
        <w:rPr>
          <w:rFonts w:ascii="Calibri" w:hAnsi="Calibri" w:cs="Calibri"/>
        </w:rPr>
        <w:t xml:space="preserve"> настоящего пункта, не распространяется на розничную продажу алкогольной продукции с содержанием этилового спирта не более чем 16,5 процента объема готовой продукции, осуществляемую организациями, и на розничную продажу пива и пивных напитков, сидра, пуаре, медовухи, осуществляемую индивидуальными предпринимателями, при оказании этими организациями и индивидуальными предпринимателями услуг общественного питания, а также на розничную продажу алкогольной продукции, осуществляемую магазинами беспошлинной торговли.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Запрет на розничную продажу алкогольной продукции в местах, указанных в </w:t>
      </w:r>
      <w:hyperlink w:anchor="Par376" w:history="1">
        <w:r>
          <w:rPr>
            <w:rFonts w:ascii="Calibri" w:hAnsi="Calibri" w:cs="Calibri"/>
            <w:color w:val="0000FF"/>
          </w:rPr>
          <w:t>абзаце седьмом</w:t>
        </w:r>
      </w:hyperlink>
      <w:r>
        <w:rPr>
          <w:rFonts w:ascii="Calibri" w:hAnsi="Calibri" w:cs="Calibri"/>
        </w:rPr>
        <w:t xml:space="preserve"> настоящего пункта, не распространяется на розничную продажу вина, игристого вина (шампанского), в том числе при оказании услуг общественного питания, сельскохозяйственными товаропроизводителями в стационарных помещениях по месту нахождения производства вина, игристого вина (шампанского).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8"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в местах, указанных в </w:t>
      </w:r>
      <w:hyperlink w:anchor="Par371" w:history="1">
        <w:r>
          <w:rPr>
            <w:rFonts w:ascii="Calibri" w:hAnsi="Calibri" w:cs="Calibri"/>
            <w:color w:val="0000FF"/>
          </w:rPr>
          <w:t>абзацах втором</w:t>
        </w:r>
      </w:hyperlink>
      <w:r>
        <w:rPr>
          <w:rFonts w:ascii="Calibri" w:hAnsi="Calibri" w:cs="Calibri"/>
        </w:rPr>
        <w:t xml:space="preserve"> - </w:t>
      </w:r>
      <w:hyperlink w:anchor="Par376" w:history="1">
        <w:r>
          <w:rPr>
            <w:rFonts w:ascii="Calibri" w:hAnsi="Calibri" w:cs="Calibri"/>
            <w:color w:val="0000FF"/>
          </w:rPr>
          <w:t>седьмом пункта 2</w:t>
        </w:r>
      </w:hyperlink>
      <w:r>
        <w:rPr>
          <w:rFonts w:ascii="Calibri" w:hAnsi="Calibri" w:cs="Calibri"/>
        </w:rPr>
        <w:t xml:space="preserve"> настоящей статьи, в других общественных местах, в том числе во дворах, в подъездах, на лестницах, лестничных площадках, в лифтах жилых домов, на детских площадках, в зонах рекреационного назначения (в границах территорий, занятых городскими лесами, скверами, парками, городскими садами, прудами, озерами, водохранилищами, пляжами, в границах иных территорий, используемых и предназначенных для отдыха, туризма, занятий физической культурой и спортом), за исключением потребления (распития) алкогольной продукции, приобретенной в организациях, у крестьянских (фермерских) хозяйств и индивидуальных предпринимателей, признаваемых сельскохозяйственными товаропроизводителями, потребления (распития) пива и пивных напитков, сидра, пуаре, медовухи, приобретенных у индивидуальных предпринимателей, при оказании этими организациями, крестьянскими (фермерскими) хозяйствами и индивидуальными предпринимателями услуг общественного питания в местах оказания таких услуг.</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79" w:history="1">
        <w:r>
          <w:rPr>
            <w:rFonts w:ascii="Calibri" w:hAnsi="Calibri" w:cs="Calibri"/>
            <w:color w:val="0000FF"/>
          </w:rPr>
          <w:t>Не допускается</w:t>
        </w:r>
      </w:hyperlink>
      <w:r>
        <w:rPr>
          <w:rFonts w:ascii="Calibri" w:hAnsi="Calibri" w:cs="Calibri"/>
        </w:rPr>
        <w:t xml:space="preserve"> потребление (распитие) алкогольной продукции несовершеннолетними.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 прилегающим территориям, указанным в </w:t>
      </w:r>
      <w:hyperlink w:anchor="Par370" w:history="1">
        <w:r>
          <w:rPr>
            <w:rFonts w:ascii="Calibri" w:hAnsi="Calibri" w:cs="Calibri"/>
            <w:color w:val="0000FF"/>
          </w:rPr>
          <w:t>пункте 2</w:t>
        </w:r>
      </w:hyperlink>
      <w:r>
        <w:rPr>
          <w:rFonts w:ascii="Calibri" w:hAnsi="Calibri" w:cs="Calibri"/>
        </w:rPr>
        <w:t xml:space="preserve"> настоящей статьи, относятся земельные участки, которые непосредственно прилегают к зданиям, строениям, сооружениям и границы которых определяются решениями органов местного самоуправления в </w:t>
      </w:r>
      <w:hyperlink r:id="rId80"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 прилегающих территориях, указанных в </w:t>
      </w:r>
      <w:hyperlink w:anchor="Par370" w:history="1">
        <w:r>
          <w:rPr>
            <w:rFonts w:ascii="Calibri" w:hAnsi="Calibri" w:cs="Calibri"/>
            <w:color w:val="0000FF"/>
          </w:rPr>
          <w:t>пункте 2</w:t>
        </w:r>
      </w:hyperlink>
      <w:r>
        <w:rPr>
          <w:rFonts w:ascii="Calibri" w:hAnsi="Calibri" w:cs="Calibri"/>
        </w:rPr>
        <w:t xml:space="preserve"> настоящей статьи, в форме электронных документов в трехдневный срок со дня получения запроса.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1" w:name="Par385"/>
      <w:bookmarkEnd w:id="61"/>
      <w:r>
        <w:rPr>
          <w:rFonts w:ascii="Calibri" w:hAnsi="Calibri" w:cs="Calibri"/>
        </w:rPr>
        <w:t xml:space="preserve">5. Не допускается розничная продажа алкогольной продукции с 23 часов до 8 часов по местному времени, за исключением розничной продажи алкогольной продукции, осуществляемой организациями, крестьянскими (фермерскими) хозяйствами, индивидуальными предпринимателями, признаваемыми сельскохозяйственными товаропроизводителями, и розничной продажи пива и пивных напитков, сидра, пуаре, медовухи, осуществляемой индивидуальными предпринимателями, при оказании такими организациями, крестьянскими (фермерскими) хозяйствами и индивидуальными предпринимателями услуг общественного </w:t>
      </w:r>
      <w:r>
        <w:rPr>
          <w:rFonts w:ascii="Calibri" w:hAnsi="Calibri" w:cs="Calibri"/>
        </w:rPr>
        <w:lastRenderedPageBreak/>
        <w:t>питания, а также розничной продажи алкогольной продукции, осуществляемой магазинами беспошлинной торговли.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вправе устанавливать дополнительные ограничения времени, условий и мест розничной продажи алкогольной продукции, в том числе полный запрет на розничную продажу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устанавливают для организаций, осуществляющих розничную продажу алкогольной продукции (за исключением организаций общественного питания), требования к минимальному размеру оплаченного уставного капитала (уставного фонда) в размере не более чем 1 миллион рублей.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Органы государственной власти субъектов Российской Федерации представляют в федеральный орган исполнительной власти, осуществляющий лицензирование розничной продажи вина, игристого вина (шампанского), осуществляемой крестьянскими (фермерскими) хозяйствами, индивидуальными предпринимателями, признаваемыми сельскохозяйственными товаропроизводителями, по запросу данного органа сведения об установлении дополнительных ограничений времени, условий, мест розничной продажи алкогольной продукции, в том числе о полном запрете розничной продажи алкогольной продукции, в форме электронных документов в трехдневный срок со дня получения запроса.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2" w:name="Par389"/>
      <w:bookmarkEnd w:id="62"/>
      <w:r>
        <w:rPr>
          <w:rFonts w:ascii="Calibri" w:hAnsi="Calibri" w:cs="Calibri"/>
        </w:rPr>
        <w:t>6. Организации, осуществляющие розничную продажу алкогольной продукции (за исключением пива и пивных напитков, сидра, пуаре, медовухи) в городских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50 квадратных метров, а также контрольно-кассовую технику. Указанное требование не распространяется на крестьянские (фермерские) хозяйства.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3" w:name="Par390"/>
      <w:bookmarkEnd w:id="63"/>
      <w:r>
        <w:rPr>
          <w:rFonts w:ascii="Calibri" w:hAnsi="Calibri" w:cs="Calibri"/>
        </w:rPr>
        <w:t xml:space="preserve">Организации, осуществляющие розничную продажу алкогольной продукции (за исключением пива и пивных напитков, сидра, пуаре, медовухи) в сельских поселениях, должны иметь для таких целей в собственности, хозяйственном ведении, оперативном управлении или в аренде, срок которой определен договором и составляет один год и более, стационарные торговые объекты и складские помещения общей площадью не менее 25 квадратных метров, а также контрольно-кассовую технику, если иное не установлено федеральным </w:t>
      </w:r>
      <w:hyperlink r:id="rId81" w:history="1">
        <w:r>
          <w:rPr>
            <w:rFonts w:ascii="Calibri" w:hAnsi="Calibri" w:cs="Calibri"/>
            <w:color w:val="0000FF"/>
          </w:rPr>
          <w:t>законом</w:t>
        </w:r>
      </w:hyperlink>
      <w:r>
        <w:rPr>
          <w:rFonts w:ascii="Calibri" w:hAnsi="Calibri" w:cs="Calibri"/>
        </w:rPr>
        <w:t>. Указанное требование не распространяется на крестьянские (фермерские) хозяйства.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4" w:name="Par391"/>
      <w:bookmarkEnd w:id="64"/>
      <w:r>
        <w:rPr>
          <w:rFonts w:ascii="Calibri" w:hAnsi="Calibri" w:cs="Calibri"/>
        </w:rPr>
        <w:t xml:space="preserve">Организации и индивидуальные предприниматели, осуществляющие розничную продажу пива и пивных напитков, сидра, пуаре, медовухи, должны иметь для таких целей в собственности, хозяйственном ведении, оперативном управлении или в аренде стационарные торговые объекты и складские помещения, а также контрольно-кассовую технику, если иное не установлено федеральным </w:t>
      </w:r>
      <w:hyperlink r:id="rId82" w:history="1">
        <w:r>
          <w:rPr>
            <w:rFonts w:ascii="Calibri" w:hAnsi="Calibri" w:cs="Calibri"/>
            <w:color w:val="0000FF"/>
          </w:rPr>
          <w:t>законом</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указанные в </w:t>
      </w:r>
      <w:hyperlink w:anchor="Par391" w:history="1">
        <w:r>
          <w:rPr>
            <w:rFonts w:ascii="Calibri" w:hAnsi="Calibri" w:cs="Calibri"/>
            <w:color w:val="0000FF"/>
          </w:rPr>
          <w:t>абзаце третьем</w:t>
        </w:r>
      </w:hyperlink>
      <w:r>
        <w:rPr>
          <w:rFonts w:ascii="Calibri" w:hAnsi="Calibri" w:cs="Calibri"/>
        </w:rPr>
        <w:t xml:space="preserve"> настоящего пункта, не распространяются на розничную продажу пива и пивных напитков, сидра, пуаре, медовухи, осуществляемую организациями и индивидуальными предпринимателями при оказании ими услуг общественного питания.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Требования к стационарным торговым объектам и складским помещениям, указанные в </w:t>
      </w:r>
      <w:hyperlink w:anchor="Par389" w:history="1">
        <w:r>
          <w:rPr>
            <w:rFonts w:ascii="Calibri" w:hAnsi="Calibri" w:cs="Calibri"/>
            <w:color w:val="0000FF"/>
          </w:rPr>
          <w:t>абзацах первом</w:t>
        </w:r>
      </w:hyperlink>
      <w:r>
        <w:rPr>
          <w:rFonts w:ascii="Calibri" w:hAnsi="Calibri" w:cs="Calibri"/>
        </w:rPr>
        <w:t xml:space="preserve"> - </w:t>
      </w:r>
      <w:hyperlink w:anchor="Par391" w:history="1">
        <w:r>
          <w:rPr>
            <w:rFonts w:ascii="Calibri" w:hAnsi="Calibri" w:cs="Calibri"/>
            <w:color w:val="0000FF"/>
          </w:rPr>
          <w:t>третьем</w:t>
        </w:r>
      </w:hyperlink>
      <w:r>
        <w:rPr>
          <w:rFonts w:ascii="Calibri" w:hAnsi="Calibri" w:cs="Calibri"/>
        </w:rPr>
        <w:t xml:space="preserve"> настоящего пункта, устанавливаются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Крестьянские (фермерские) хозяйства и индивидуальные предприниматели, признаваемые сельскохозяйственными товаропроизводителями и осуществляющие розничную продажу произведенных ими вина, игристого вина (шампанского) по месту нахождения производства этой продукции, должны иметь для таких целей в собственности или в аренде стационарные производственные помещения, в которых организована розничная продажа, а также контрольно-кассовую технику, если иное не установлено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65" w:name="Par396"/>
      <w:bookmarkEnd w:id="65"/>
      <w:r>
        <w:rPr>
          <w:rFonts w:ascii="Calibri" w:hAnsi="Calibri" w:cs="Calibri"/>
        </w:rPr>
        <w:t xml:space="preserve">Статья 17. Утратила силу. - Федеральный </w:t>
      </w:r>
      <w:hyperlink r:id="rId83" w:history="1">
        <w:r>
          <w:rPr>
            <w:rFonts w:ascii="Calibri" w:hAnsi="Calibri" w:cs="Calibri"/>
            <w:color w:val="0000FF"/>
          </w:rPr>
          <w:t>закон</w:t>
        </w:r>
      </w:hyperlink>
      <w:r>
        <w:rPr>
          <w:rFonts w:ascii="Calibri" w:hAnsi="Calibri" w:cs="Calibri"/>
        </w:rPr>
        <w:t xml:space="preserve"> от 16.10.2006 N 160-ФЗ.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jc w:val="center"/>
        <w:outlineLvl w:val="0"/>
        <w:rPr>
          <w:rFonts w:ascii="Calibri" w:hAnsi="Calibri" w:cs="Calibri"/>
          <w:b/>
          <w:bCs/>
        </w:rPr>
      </w:pPr>
      <w:bookmarkStart w:id="66" w:name="Par398"/>
      <w:bookmarkEnd w:id="66"/>
      <w:r>
        <w:rPr>
          <w:rFonts w:ascii="Calibri" w:hAnsi="Calibri" w:cs="Calibri"/>
          <w:b/>
          <w:bCs/>
        </w:rPr>
        <w:t>Глава III. ЛИЦЕНЗИРОВАНИЕ ДЕЯТЕЛЬНОСТИ</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 ПРОИЗВОДСТВУ И ОБОРОТУ ЭТИЛОВОГО СПИРТА,</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lastRenderedPageBreak/>
        <w:t>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67" w:name="Par402"/>
      <w:bookmarkEnd w:id="67"/>
      <w:r>
        <w:rPr>
          <w:rFonts w:ascii="Calibri" w:hAnsi="Calibri" w:cs="Calibri"/>
        </w:rPr>
        <w:t>Статья 18. Виды деятельности, подлежащие лицензированию</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Лицензированию </w:t>
      </w:r>
      <w:hyperlink r:id="rId84" w:history="1">
        <w:r>
          <w:rPr>
            <w:rFonts w:ascii="Calibri" w:hAnsi="Calibri" w:cs="Calibri"/>
            <w:color w:val="0000FF"/>
          </w:rPr>
          <w:t>подлежат</w:t>
        </w:r>
      </w:hyperlink>
      <w:r>
        <w:rPr>
          <w:rFonts w:ascii="Calibri" w:hAnsi="Calibri" w:cs="Calibri"/>
        </w:rPr>
        <w:t xml:space="preserve"> виды деятельности по производству и обороту этилового спирта, алкогольной и спиртосодержащей продукции, за исключением: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этилового спирта по фармакопейным статьям, пива и пивных напитков, сидра, пуаре, медовухи;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розничной продажи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закупки этилового спирта, алкогольной и спиртосодержащей продукции в целях использования их в качестве сырья или вспомогательного материала при производстве алкогольной, спиртосодержащей и иной продукции либо в технических или иных не связанных с производством указанной продукции целях;</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8" w:name="Par408"/>
      <w:bookmarkEnd w:id="68"/>
      <w:r>
        <w:rPr>
          <w:rFonts w:ascii="Calibri" w:hAnsi="Calibri" w:cs="Calibri"/>
        </w:rPr>
        <w:t>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осуществляемых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либо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на транспортных средствах, находящихся в собственности, оперативном управлении, хозяйственном ведении таких организаций;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производства и оборота виноградного сусла, произведенного сельскохозяйственными товаропроизводителями.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69" w:name="Par410"/>
      <w:bookmarkEnd w:id="69"/>
      <w:r>
        <w:rPr>
          <w:rFonts w:ascii="Calibri" w:hAnsi="Calibri" w:cs="Calibri"/>
        </w:rPr>
        <w:t>2. Лицензии выдаются на осуществление следующих видов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произведенного этилового спирта, в том числе денатурата;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хранение и поставки произведенной алкогольной и спиртосодержащей 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5"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хранение этилового спирта, алкогольной и спиртосодержащей 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0" w:name="Par415"/>
      <w:bookmarkEnd w:id="70"/>
      <w:r>
        <w:rPr>
          <w:rFonts w:ascii="Calibri" w:hAnsi="Calibri" w:cs="Calibri"/>
        </w:rPr>
        <w:t>закупка, хранение и поставки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седьмой - восьмой утратили силу. - Федеральный </w:t>
      </w:r>
      <w:hyperlink r:id="rId86" w:history="1">
        <w:r>
          <w:rPr>
            <w:rFonts w:ascii="Calibri" w:hAnsi="Calibri" w:cs="Calibri"/>
            <w:color w:val="0000FF"/>
          </w:rPr>
          <w:t>закон</w:t>
        </w:r>
      </w:hyperlink>
      <w:r>
        <w:rPr>
          <w:rFonts w:ascii="Calibri" w:hAnsi="Calibri" w:cs="Calibri"/>
        </w:rPr>
        <w:t xml:space="preserve"> от 21.07.2005 N 102-ФЗ;</w:t>
      </w:r>
    </w:p>
    <w:bookmarkStart w:id="71" w:name="Par417"/>
    <w:bookmarkEnd w:id="71"/>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consultantplus://offline/ref=07A35A16E17314EE65EF163790AA37476B9F135B925B2DF51D6E34F1B66FEA672C0EAF0B8C909A5DSA64K </w:instrText>
      </w:r>
      <w:r>
        <w:rPr>
          <w:rFonts w:ascii="Calibri" w:hAnsi="Calibri" w:cs="Calibri"/>
        </w:rPr>
        <w:fldChar w:fldCharType="separate"/>
      </w:r>
      <w:r>
        <w:rPr>
          <w:rFonts w:ascii="Calibri" w:hAnsi="Calibri" w:cs="Calibri"/>
          <w:color w:val="0000FF"/>
        </w:rPr>
        <w:t>производство, хранение и поставки</w:t>
      </w:r>
      <w:r>
        <w:rPr>
          <w:rFonts w:ascii="Calibri" w:hAnsi="Calibri" w:cs="Calibri"/>
        </w:rPr>
        <w:fldChar w:fldCharType="end"/>
      </w:r>
      <w:r>
        <w:rPr>
          <w:rFonts w:ascii="Calibri" w:hAnsi="Calibri" w:cs="Calibri"/>
        </w:rPr>
        <w:t xml:space="preserve"> спиртосодержащей непищевой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2" w:name="Par418"/>
      <w:bookmarkEnd w:id="72"/>
      <w:r>
        <w:rPr>
          <w:rFonts w:ascii="Calibri" w:hAnsi="Calibri" w:cs="Calibri"/>
        </w:rPr>
        <w:t>розничная продажа алкогольной продукции;</w:t>
      </w:r>
    </w:p>
    <w:bookmarkStart w:id="73" w:name="Par419"/>
    <w:bookmarkEnd w:id="73"/>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consultantplus://offline/ref=07A35A16E17314EE65EF163790AA37476B9814549B5D2DF51D6E34F1B6S66FK </w:instrText>
      </w:r>
      <w:r>
        <w:rPr>
          <w:rFonts w:ascii="Calibri" w:hAnsi="Calibri" w:cs="Calibri"/>
        </w:rPr>
        <w:fldChar w:fldCharType="separate"/>
      </w:r>
      <w:r>
        <w:rPr>
          <w:rFonts w:ascii="Calibri" w:hAnsi="Calibri" w:cs="Calibri"/>
          <w:color w:val="0000FF"/>
        </w:rPr>
        <w:t>перевозки</w:t>
      </w:r>
      <w:r>
        <w:rPr>
          <w:rFonts w:ascii="Calibri" w:hAnsi="Calibri" w:cs="Calibri"/>
        </w:rPr>
        <w:fldChar w:fldCharType="end"/>
      </w:r>
      <w:r>
        <w:rPr>
          <w:rFonts w:ascii="Calibri" w:hAnsi="Calibri" w:cs="Calibri"/>
        </w:rPr>
        <w:t xml:space="preserve">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4" w:name="Par420"/>
      <w:bookmarkEnd w:id="74"/>
      <w:r>
        <w:rPr>
          <w:rFonts w:ascii="Calibri" w:hAnsi="Calibri" w:cs="Calibri"/>
        </w:rPr>
        <w:t>производство, хранение, поставки и розничная продажа произведенной сельскохозяйственными производителями винодельческой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5" w:name="Par421"/>
      <w:bookmarkEnd w:id="75"/>
      <w:r>
        <w:rPr>
          <w:rFonts w:ascii="Calibri" w:hAnsi="Calibri" w:cs="Calibri"/>
        </w:rPr>
        <w:t xml:space="preserve">3. Лицензированию подлежат производство и оборот произведенных этилового спирта, алкогольной и спиртосодержащей продукции по каждому поставляемому или поступающему в розничную продажу виду произведенной продукции, указанному в </w:t>
      </w:r>
      <w:hyperlink w:anchor="Par40" w:history="1">
        <w:r>
          <w:rPr>
            <w:rFonts w:ascii="Calibri" w:hAnsi="Calibri" w:cs="Calibri"/>
            <w:color w:val="0000FF"/>
          </w:rPr>
          <w:t>статье 2</w:t>
        </w:r>
      </w:hyperlink>
      <w:r>
        <w:rPr>
          <w:rFonts w:ascii="Calibri" w:hAnsi="Calibri" w:cs="Calibri"/>
        </w:rPr>
        <w:t xml:space="preserve"> настоящего Федерального закона, а также по каждому виду винодельческой продукции с защищенным географическим указанием, с защищенным наименованием места происхождения.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6" w:name="Par422"/>
      <w:bookmarkEnd w:id="76"/>
      <w:r>
        <w:rPr>
          <w:rFonts w:ascii="Calibri" w:hAnsi="Calibri" w:cs="Calibri"/>
        </w:rPr>
        <w:t xml:space="preserve">4. Лицензии на осуществление видов деятельности, указанных в </w:t>
      </w:r>
      <w:hyperlink w:anchor="Par415" w:history="1">
        <w:r>
          <w:rPr>
            <w:rFonts w:ascii="Calibri" w:hAnsi="Calibri" w:cs="Calibri"/>
            <w:color w:val="0000FF"/>
          </w:rPr>
          <w:t>абзацах пятом</w:t>
        </w:r>
      </w:hyperlink>
      <w:r>
        <w:rPr>
          <w:rFonts w:ascii="Calibri" w:hAnsi="Calibri" w:cs="Calibri"/>
        </w:rPr>
        <w:t xml:space="preserve"> и </w:t>
      </w:r>
      <w:hyperlink w:anchor="Par415" w:history="1">
        <w:r>
          <w:rPr>
            <w:rFonts w:ascii="Calibri" w:hAnsi="Calibri" w:cs="Calibri"/>
            <w:color w:val="0000FF"/>
          </w:rPr>
          <w:t>шестом пункта 2</w:t>
        </w:r>
      </w:hyperlink>
      <w:r>
        <w:rPr>
          <w:rFonts w:ascii="Calibri" w:hAnsi="Calibri" w:cs="Calibri"/>
        </w:rPr>
        <w:t xml:space="preserve"> настоящей статьи, выдаются отдельно на алкогольную продукцию, спиртосодержащую пищевую продукцию и спиртосодержащую непищевую продукцию.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 деятельности, указанный в </w:t>
      </w:r>
      <w:hyperlink w:anchor="Par419" w:history="1">
        <w:r>
          <w:rPr>
            <w:rFonts w:ascii="Calibri" w:hAnsi="Calibri" w:cs="Calibri"/>
            <w:color w:val="0000FF"/>
          </w:rPr>
          <w:t>абзаце одиннадцатом пункта 2</w:t>
        </w:r>
      </w:hyperlink>
      <w:r>
        <w:rPr>
          <w:rFonts w:ascii="Calibri" w:hAnsi="Calibri" w:cs="Calibri"/>
        </w:rPr>
        <w:t xml:space="preserve"> настоящей статьи, выдаются отдельно на этиловый спирт (в том числе денатурат), нефасованную спиртосодержащую пищевую продукцию с содержанием этилового спирта более 25 процентов объема готовой продукции, нефасованную спиртосодержащую непищевую продукцию с содержанием этилового спирта более 25 процентов объема готовой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Лицензия на осуществление вида деятельности, указанного в </w:t>
      </w:r>
      <w:hyperlink w:anchor="Par420" w:history="1">
        <w:r>
          <w:rPr>
            <w:rFonts w:ascii="Calibri" w:hAnsi="Calibri" w:cs="Calibri"/>
            <w:color w:val="0000FF"/>
          </w:rPr>
          <w:t>абзаце двенадцатом пункта 2</w:t>
        </w:r>
      </w:hyperlink>
      <w:r>
        <w:rPr>
          <w:rFonts w:ascii="Calibri" w:hAnsi="Calibri" w:cs="Calibri"/>
        </w:rPr>
        <w:t xml:space="preserve"> настоящей статьи, по заявлению сельскохозяйственного товаропроизводителя выдается отдельно на вино или игристое вино (шампанское) либо одновременно на вино и игристое вино </w:t>
      </w:r>
      <w:r>
        <w:rPr>
          <w:rFonts w:ascii="Calibri" w:hAnsi="Calibri" w:cs="Calibri"/>
        </w:rPr>
        <w:lastRenderedPageBreak/>
        <w:t>(шампанское).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Лицензии на производство и оборот произведенных этилового спирта, алкогольной и спиртосодержащей продукции выдаются только заявителям, которые имеют оборудование, отвечающее требованиям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6 - 7. Утратили силу. - Федеральный </w:t>
      </w:r>
      <w:hyperlink r:id="rId87"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Лицензии на виды деятельности, указанные в </w:t>
      </w:r>
      <w:hyperlink w:anchor="Par410" w:history="1">
        <w:r>
          <w:rPr>
            <w:rFonts w:ascii="Calibri" w:hAnsi="Calibri" w:cs="Calibri"/>
            <w:color w:val="0000FF"/>
          </w:rPr>
          <w:t>пункте 2</w:t>
        </w:r>
      </w:hyperlink>
      <w:r>
        <w:rPr>
          <w:rFonts w:ascii="Calibri" w:hAnsi="Calibri" w:cs="Calibri"/>
        </w:rPr>
        <w:t xml:space="preserve"> настоящей статьи, за исключением видов деятельности, указанных в </w:t>
      </w:r>
      <w:hyperlink w:anchor="Par417" w:history="1">
        <w:r>
          <w:rPr>
            <w:rFonts w:ascii="Calibri" w:hAnsi="Calibri" w:cs="Calibri"/>
            <w:color w:val="0000FF"/>
          </w:rPr>
          <w:t>абзацах девятом</w:t>
        </w:r>
      </w:hyperlink>
      <w:r>
        <w:rPr>
          <w:rFonts w:ascii="Calibri" w:hAnsi="Calibri" w:cs="Calibri"/>
        </w:rPr>
        <w:t xml:space="preserve"> и </w:t>
      </w:r>
      <w:hyperlink w:anchor="Par419"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настоящим Федеральным </w:t>
      </w:r>
      <w:hyperlink w:anchor="Par433" w:history="1">
        <w:r>
          <w:rPr>
            <w:rFonts w:ascii="Calibri" w:hAnsi="Calibri" w:cs="Calibri"/>
            <w:color w:val="0000FF"/>
          </w:rPr>
          <w:t>законом</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Лицензии на виды деятельности, указанные в </w:t>
      </w:r>
      <w:hyperlink w:anchor="Par417" w:history="1">
        <w:r>
          <w:rPr>
            <w:rFonts w:ascii="Calibri" w:hAnsi="Calibri" w:cs="Calibri"/>
            <w:color w:val="0000FF"/>
          </w:rPr>
          <w:t>абзацах девятом</w:t>
        </w:r>
      </w:hyperlink>
      <w:r>
        <w:rPr>
          <w:rFonts w:ascii="Calibri" w:hAnsi="Calibri" w:cs="Calibri"/>
        </w:rPr>
        <w:t xml:space="preserve"> и </w:t>
      </w:r>
      <w:hyperlink w:anchor="Par419" w:history="1">
        <w:r>
          <w:rPr>
            <w:rFonts w:ascii="Calibri" w:hAnsi="Calibri" w:cs="Calibri"/>
            <w:color w:val="0000FF"/>
          </w:rPr>
          <w:t>одиннадцатом пункта 2</w:t>
        </w:r>
      </w:hyperlink>
      <w:r>
        <w:rPr>
          <w:rFonts w:ascii="Calibri" w:hAnsi="Calibri" w:cs="Calibri"/>
        </w:rPr>
        <w:t xml:space="preserve"> настоящей статьи, выдаются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Лицензии на виды деятельности, указанные в </w:t>
      </w:r>
      <w:hyperlink w:anchor="Par410" w:history="1">
        <w:r>
          <w:rPr>
            <w:rFonts w:ascii="Calibri" w:hAnsi="Calibri" w:cs="Calibri"/>
            <w:color w:val="0000FF"/>
          </w:rPr>
          <w:t>пункте 2</w:t>
        </w:r>
      </w:hyperlink>
      <w:r>
        <w:rPr>
          <w:rFonts w:ascii="Calibri" w:hAnsi="Calibri" w:cs="Calibri"/>
        </w:rPr>
        <w:t xml:space="preserve"> настоящей статьи, за исключением розничной продажи алкогольной продукции, выдаются уполномоченным Правительством Российской Федерации федеральным </w:t>
      </w:r>
      <w:hyperlink r:id="rId88" w:history="1">
        <w:r>
          <w:rPr>
            <w:rFonts w:ascii="Calibri" w:hAnsi="Calibri" w:cs="Calibri"/>
            <w:color w:val="0000FF"/>
          </w:rPr>
          <w:t>органом</w:t>
        </w:r>
      </w:hyperlink>
      <w:r>
        <w:rPr>
          <w:rFonts w:ascii="Calibri" w:hAnsi="Calibri" w:cs="Calibri"/>
        </w:rPr>
        <w:t xml:space="preserve">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7" w:name="Par430"/>
      <w:bookmarkEnd w:id="77"/>
      <w:r>
        <w:rPr>
          <w:rFonts w:ascii="Calibri" w:hAnsi="Calibri" w:cs="Calibri"/>
        </w:rPr>
        <w:t xml:space="preserve">10. Лицензии на розничную продажу алкогольной продукции выдаются органами исполнительной власти субъектов Российской Федерации. Полномочия на лицензирование розничной продажи алкогольной продукции могут быть переданы субъектом Российской Федерации органам местного самоуправления в соответствии со </w:t>
      </w:r>
      <w:hyperlink w:anchor="Par135" w:history="1">
        <w:r>
          <w:rPr>
            <w:rFonts w:ascii="Calibri" w:hAnsi="Calibri" w:cs="Calibri"/>
            <w:color w:val="0000FF"/>
          </w:rPr>
          <w:t>статьей 7</w:t>
        </w:r>
      </w:hyperlink>
      <w:r>
        <w:rPr>
          <w:rFonts w:ascii="Calibri" w:hAnsi="Calibri" w:cs="Calibri"/>
        </w:rPr>
        <w:t xml:space="preserve"> настоящего Федерального закона. Лицензия на розничную продажу алкогольной продукции, выданная одним субъектом Российской Федерации, может действовать на территории другого субъекта Российской Федерации при условии наличия между ними соответствующего соглашения.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89" w:history="1">
        <w:r>
          <w:rPr>
            <w:rFonts w:ascii="Calibri" w:hAnsi="Calibri" w:cs="Calibri"/>
            <w:color w:val="0000FF"/>
          </w:rPr>
          <w:t>закон</w:t>
        </w:r>
      </w:hyperlink>
      <w:r>
        <w:rPr>
          <w:rFonts w:ascii="Calibri" w:hAnsi="Calibri" w:cs="Calibri"/>
        </w:rPr>
        <w:t xml:space="preserve"> от 05.04.2010 N 41-ФЗ.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78" w:name="Par433"/>
      <w:bookmarkEnd w:id="78"/>
      <w:r>
        <w:rPr>
          <w:rFonts w:ascii="Calibri" w:hAnsi="Calibri" w:cs="Calibri"/>
        </w:rPr>
        <w:t>Статья 19. Порядок выдачи лицензий</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79" w:name="Par435"/>
      <w:bookmarkEnd w:id="79"/>
      <w:r>
        <w:rPr>
          <w:rFonts w:ascii="Calibri" w:hAnsi="Calibri" w:cs="Calibri"/>
        </w:rPr>
        <w:t xml:space="preserve">1. Для получения лицензии на осуществление одного из видов деятельности, связанных с производством этилового спирта, алкогольной и спиртосодержащей продукции 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лицензий, выдаваемых крестьянским (фермерским) хозяйствам, индивидуальным предпринимателям, признаваемым сельскохозяйственными товаропроизводителями, и лицензий, выдаваемых организациям на осуществление производства, хранения и поставок произведенной винодельческой продукции с защищенным географическим указанием, с защищенным наименованием места происхождения, организацией представляются в лицензирующий орган следующие документы:</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0" w:name="Par436"/>
      <w:bookmarkEnd w:id="80"/>
      <w:r>
        <w:rPr>
          <w:rFonts w:ascii="Calibri" w:hAnsi="Calibri" w:cs="Calibri"/>
        </w:rPr>
        <w:t xml:space="preserve">1) </w:t>
      </w:r>
      <w:hyperlink r:id="rId90" w:history="1">
        <w:r>
          <w:rPr>
            <w:rFonts w:ascii="Calibri" w:hAnsi="Calibri" w:cs="Calibri"/>
            <w:color w:val="0000FF"/>
          </w:rPr>
          <w:t>заявление</w:t>
        </w:r>
      </w:hyperlink>
      <w:r>
        <w:rPr>
          <w:rFonts w:ascii="Calibri" w:hAnsi="Calibri" w:cs="Calibri"/>
        </w:rPr>
        <w:t xml:space="preserve"> о выдаче лицензии с указанием полного и (или) сокращенного наименования и организационно-правовой формы юридического лица (организации), места его нахождения, адреса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 нахождения его обособленных подразделений, осуществляющих лицензируемые виды деятельности, наименования банка и номера расчетного счета в банке, лицензируемого вида деятельности, который организация намерена осуществлять, вида продукции (в соответствии с </w:t>
      </w:r>
      <w:hyperlink w:anchor="Par421" w:history="1">
        <w:r>
          <w:rPr>
            <w:rFonts w:ascii="Calibri" w:hAnsi="Calibri" w:cs="Calibri"/>
            <w:color w:val="0000FF"/>
          </w:rPr>
          <w:t>пунктами 3</w:t>
        </w:r>
      </w:hyperlink>
      <w:r>
        <w:rPr>
          <w:rFonts w:ascii="Calibri" w:hAnsi="Calibri" w:cs="Calibri"/>
        </w:rPr>
        <w:t xml:space="preserve"> и </w:t>
      </w:r>
      <w:hyperlink w:anchor="Par422" w:history="1">
        <w:r>
          <w:rPr>
            <w:rFonts w:ascii="Calibri" w:hAnsi="Calibri" w:cs="Calibri"/>
            <w:color w:val="0000FF"/>
          </w:rPr>
          <w:t>4 статьи 18</w:t>
        </w:r>
      </w:hyperlink>
      <w:r>
        <w:rPr>
          <w:rFonts w:ascii="Calibri" w:hAnsi="Calibri" w:cs="Calibri"/>
        </w:rPr>
        <w:t xml:space="preserve"> настоящего Федерального закона), срока, на который испрашивается лицензия;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копии </w:t>
      </w:r>
      <w:hyperlink r:id="rId91" w:history="1">
        <w:r>
          <w:rPr>
            <w:rFonts w:ascii="Calibri" w:hAnsi="Calibri" w:cs="Calibri"/>
            <w:color w:val="0000FF"/>
          </w:rPr>
          <w:t>учредительных документов</w:t>
        </w:r>
      </w:hyperlink>
      <w:r>
        <w:rPr>
          <w:rFonts w:ascii="Calibri" w:hAnsi="Calibri" w:cs="Calibri"/>
        </w:rPr>
        <w:t xml:space="preserve"> (с предъявлением оригиналов в случае, если копии документов не заверены нотариусом);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1" w:name="Par438"/>
      <w:bookmarkEnd w:id="81"/>
      <w:r>
        <w:rPr>
          <w:rFonts w:ascii="Calibri" w:hAnsi="Calibri" w:cs="Calibri"/>
        </w:rPr>
        <w:t xml:space="preserve">2.1) копия </w:t>
      </w:r>
      <w:hyperlink r:id="rId92" w:history="1">
        <w:r>
          <w:rPr>
            <w:rFonts w:ascii="Calibri" w:hAnsi="Calibri" w:cs="Calibri"/>
            <w:color w:val="0000FF"/>
          </w:rPr>
          <w:t>документа</w:t>
        </w:r>
      </w:hyperlink>
      <w:r>
        <w:rPr>
          <w:rFonts w:ascii="Calibri" w:hAnsi="Calibri" w:cs="Calibri"/>
        </w:rPr>
        <w:t xml:space="preserve"> о государственной регистрации организации - юридического лица. В случае, если указанный документ не представлен заявителем, по межведомственному запросу лицензирующего органа федеральный </w:t>
      </w:r>
      <w:hyperlink r:id="rId93" w:history="1">
        <w:r>
          <w:rPr>
            <w:rFonts w:ascii="Calibri" w:hAnsi="Calibri" w:cs="Calibri"/>
            <w:color w:val="0000FF"/>
          </w:rPr>
          <w:t>орган</w:t>
        </w:r>
      </w:hyperlink>
      <w:r>
        <w:rPr>
          <w:rFonts w:ascii="Calibri" w:hAnsi="Calibri" w:cs="Calibri"/>
        </w:rPr>
        <w:t xml:space="preserve">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2" w:name="Par439"/>
      <w:bookmarkEnd w:id="82"/>
      <w:r>
        <w:rPr>
          <w:rFonts w:ascii="Calibri" w:hAnsi="Calibri" w:cs="Calibri"/>
        </w:rPr>
        <w:t xml:space="preserve">3) копия </w:t>
      </w:r>
      <w:hyperlink r:id="rId94" w:history="1">
        <w:r>
          <w:rPr>
            <w:rFonts w:ascii="Calibri" w:hAnsi="Calibri" w:cs="Calibri"/>
            <w:color w:val="0000FF"/>
          </w:rPr>
          <w:t>документа</w:t>
        </w:r>
      </w:hyperlink>
      <w:r>
        <w:rPr>
          <w:rFonts w:ascii="Calibri" w:hAnsi="Calibri" w:cs="Calibri"/>
        </w:rPr>
        <w:t xml:space="preserve"> о постановке организации на учет в налоговом органе. В случае, если указанный документ не представлен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w:t>
      </w:r>
      <w:r>
        <w:rPr>
          <w:rFonts w:ascii="Calibri" w:hAnsi="Calibri" w:cs="Calibri"/>
        </w:rPr>
        <w:lastRenderedPageBreak/>
        <w:t>сведения, подтверждающие факт постановки соискателя лицензии на налоговый учет;</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3" w:name="Par440"/>
      <w:bookmarkEnd w:id="83"/>
      <w:r>
        <w:rPr>
          <w:rFonts w:ascii="Calibri" w:hAnsi="Calibri" w:cs="Calibri"/>
        </w:rPr>
        <w:t xml:space="preserve">4) копия документа об уплате государственной </w:t>
      </w:r>
      <w:hyperlink r:id="rId95" w:history="1">
        <w:r>
          <w:rPr>
            <w:rFonts w:ascii="Calibri" w:hAnsi="Calibri" w:cs="Calibri"/>
            <w:color w:val="0000FF"/>
          </w:rPr>
          <w:t>пошлины</w:t>
        </w:r>
      </w:hyperlink>
      <w:r>
        <w:rPr>
          <w:rFonts w:ascii="Calibri" w:hAnsi="Calibri" w:cs="Calibri"/>
        </w:rPr>
        <w:t xml:space="preserve">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w:t>
      </w:r>
      <w:hyperlink r:id="rId96" w:history="1">
        <w:r>
          <w:rPr>
            <w:rFonts w:ascii="Calibri" w:hAnsi="Calibri" w:cs="Calibri"/>
            <w:color w:val="0000FF"/>
          </w:rPr>
          <w:t>пошлины</w:t>
        </w:r>
      </w:hyperlink>
      <w:r>
        <w:rPr>
          <w:rFonts w:ascii="Calibri" w:hAnsi="Calibri" w:cs="Calibri"/>
        </w:rPr>
        <w:t xml:space="preserve">, содержащейся в Государственной информационной </w:t>
      </w:r>
      <w:hyperlink r:id="rId97"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утратил силу с 1 января 2011 года. - Федеральный </w:t>
      </w:r>
      <w:hyperlink r:id="rId98" w:history="1">
        <w:r>
          <w:rPr>
            <w:rFonts w:ascii="Calibri" w:hAnsi="Calibri" w:cs="Calibri"/>
            <w:color w:val="0000FF"/>
          </w:rPr>
          <w:t>закон</w:t>
        </w:r>
      </w:hyperlink>
      <w:r>
        <w:rPr>
          <w:rFonts w:ascii="Calibri" w:hAnsi="Calibri" w:cs="Calibri"/>
        </w:rPr>
        <w:t xml:space="preserve"> от 27.07.2010 N 227-ФЗ;</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4" w:name="Par442"/>
      <w:bookmarkEnd w:id="84"/>
      <w:r>
        <w:rPr>
          <w:rFonts w:ascii="Calibri" w:hAnsi="Calibri" w:cs="Calibri"/>
        </w:rPr>
        <w:t>6) заключения уполномоченных Правительством Российской Федерации федеральных органов исполнительной власти о соответствии производственных и складских помещений организации требованиям пожарной безопасности и экологическим требованиям.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 Для получения лицензии на производство, хранение и поставки произведенных вина, игристого вина (шампанского), фруктового вина, винных напитков без добавления этилового спирта, виноматериалов без добавления этилового спирта документы, предусмотренные подпунктом 6 настоящего пункта, не представляются;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этилового спирта, алкогольной и спиртосодержащей продукции, не представлен заявителем, такой документ (сведения, содержащиеся в нем) представляется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5" w:name="Par444"/>
      <w:bookmarkEnd w:id="85"/>
      <w:r>
        <w:rPr>
          <w:rFonts w:ascii="Calibri" w:hAnsi="Calibri" w:cs="Calibri"/>
        </w:rPr>
        <w:t>8) копии сертификатов соответствия и (или) деклараций о соответствии основного технологического оборудования. В случае, если указанные документы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осуществляющим функции по оказанию государственных услуг в сфере технического регулирования;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6" w:name="Par445"/>
      <w:bookmarkEnd w:id="86"/>
      <w:r>
        <w:rPr>
          <w:rFonts w:ascii="Calibri" w:hAnsi="Calibri" w:cs="Calibri"/>
        </w:rPr>
        <w:t xml:space="preserve">9) документ, подтверждающий наличие у организации уставного капитала (уставного фонда) в соответствии с </w:t>
      </w:r>
      <w:hyperlink w:anchor="Par184" w:history="1">
        <w:r>
          <w:rPr>
            <w:rFonts w:ascii="Calibri" w:hAnsi="Calibri" w:cs="Calibri"/>
            <w:color w:val="0000FF"/>
          </w:rPr>
          <w:t>пунктом 9 статьи 8</w:t>
        </w:r>
      </w:hyperlink>
      <w:r>
        <w:rPr>
          <w:rFonts w:ascii="Calibri" w:hAnsi="Calibri" w:cs="Calibri"/>
        </w:rPr>
        <w:t xml:space="preserve"> и </w:t>
      </w:r>
      <w:hyperlink w:anchor="Par244" w:history="1">
        <w:r>
          <w:rPr>
            <w:rFonts w:ascii="Calibri" w:hAnsi="Calibri" w:cs="Calibri"/>
            <w:color w:val="0000FF"/>
          </w:rPr>
          <w:t>пунктами 2.1</w:t>
        </w:r>
      </w:hyperlink>
      <w:r>
        <w:rPr>
          <w:rFonts w:ascii="Calibri" w:hAnsi="Calibri" w:cs="Calibri"/>
        </w:rPr>
        <w:t xml:space="preserve"> и </w:t>
      </w:r>
      <w:hyperlink w:anchor="Par246"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7" w:name="Par446"/>
      <w:bookmarkEnd w:id="87"/>
      <w:r>
        <w:rPr>
          <w:rFonts w:ascii="Calibri" w:hAnsi="Calibri" w:cs="Calibri"/>
        </w:rPr>
        <w:t xml:space="preserve">10) схема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содержащая информацию об указанных оборудовании, автоматических средствах и о коммуникациях в соответствии с </w:t>
      </w:r>
      <w:hyperlink r:id="rId99" w:history="1">
        <w:r>
          <w:rPr>
            <w:rFonts w:ascii="Calibri" w:hAnsi="Calibri" w:cs="Calibri"/>
            <w:color w:val="0000FF"/>
          </w:rPr>
          <w:t>перечнем</w:t>
        </w:r>
      </w:hyperlink>
      <w:r>
        <w:rPr>
          <w:rFonts w:ascii="Calibri" w:hAnsi="Calibri" w:cs="Calibri"/>
        </w:rPr>
        <w:t xml:space="preserve"> информации, установленным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8" w:name="Par447"/>
      <w:bookmarkEnd w:id="88"/>
      <w:r>
        <w:rPr>
          <w:rFonts w:ascii="Calibri" w:hAnsi="Calibri" w:cs="Calibri"/>
        </w:rPr>
        <w:t xml:space="preserve">11) расчет мощности основного технологического оборудования для производства этилового спирта и алкогольной продукции с использованием этилового спирта по каждому заявленному виду продукции, составленный в </w:t>
      </w:r>
      <w:hyperlink r:id="rId100" w:history="1">
        <w:r>
          <w:rPr>
            <w:rFonts w:ascii="Calibri" w:hAnsi="Calibri" w:cs="Calibri"/>
            <w:color w:val="0000FF"/>
          </w:rPr>
          <w:t>порядке</w:t>
        </w:r>
      </w:hyperlink>
      <w:r>
        <w:rPr>
          <w:rFonts w:ascii="Calibri" w:hAnsi="Calibri" w:cs="Calibri"/>
        </w:rPr>
        <w:t xml:space="preserve"> и по </w:t>
      </w:r>
      <w:hyperlink r:id="rId101" w:history="1">
        <w:r>
          <w:rPr>
            <w:rFonts w:ascii="Calibri" w:hAnsi="Calibri" w:cs="Calibri"/>
            <w:color w:val="0000FF"/>
          </w:rPr>
          <w:t>форме</w:t>
        </w:r>
      </w:hyperlink>
      <w:r>
        <w:rPr>
          <w:rFonts w:ascii="Calibri" w:hAnsi="Calibri" w:cs="Calibri"/>
        </w:rPr>
        <w:t>, которые установлены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89" w:name="Par448"/>
      <w:bookmarkEnd w:id="89"/>
      <w:r>
        <w:rPr>
          <w:rFonts w:ascii="Calibri" w:hAnsi="Calibri" w:cs="Calibri"/>
        </w:rPr>
        <w:t xml:space="preserve">12) документы, подтверждающие наличие у организации производственных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объекту недвижимости, права на который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w:t>
      </w:r>
      <w:r>
        <w:rPr>
          <w:rFonts w:ascii="Calibri" w:hAnsi="Calibri" w:cs="Calibri"/>
        </w:rPr>
        <w:lastRenderedPageBreak/>
        <w:t>власти, уполномоченным в области государственной регистрации прав на недвижимое имущество и сделок с ним;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0" w:name="Par449"/>
      <w:bookmarkEnd w:id="90"/>
      <w:r>
        <w:rPr>
          <w:rFonts w:ascii="Calibri" w:hAnsi="Calibri" w:cs="Calibri"/>
        </w:rPr>
        <w:t>13) копии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1" w:name="Par450"/>
      <w:bookmarkEnd w:id="91"/>
      <w:r>
        <w:rPr>
          <w:rFonts w:ascii="Calibri" w:hAnsi="Calibri" w:cs="Calibri"/>
        </w:rPr>
        <w:t xml:space="preserve">1.1. Предусмотренные </w:t>
      </w:r>
      <w:hyperlink w:anchor="Par435" w:history="1">
        <w:r>
          <w:rPr>
            <w:rFonts w:ascii="Calibri" w:hAnsi="Calibri" w:cs="Calibri"/>
            <w:color w:val="0000FF"/>
          </w:rPr>
          <w:t>пунктом 1</w:t>
        </w:r>
      </w:hyperlink>
      <w:r>
        <w:rPr>
          <w:rFonts w:ascii="Calibri" w:hAnsi="Calibri" w:cs="Calibri"/>
        </w:rPr>
        <w:t xml:space="preserve"> настоящей статьи документы могут быть по усмотрению организации представлены как на бумажном носителе, так и в форме электронных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получении организацией заключения, предусмотренного </w:t>
      </w:r>
      <w:hyperlink w:anchor="Par442" w:history="1">
        <w:r>
          <w:rPr>
            <w:rFonts w:ascii="Calibri" w:hAnsi="Calibri" w:cs="Calibri"/>
            <w:color w:val="0000FF"/>
          </w:rPr>
          <w:t>подпунктом 6 пункта 1</w:t>
        </w:r>
      </w:hyperlink>
      <w:r>
        <w:rPr>
          <w:rFonts w:ascii="Calibri" w:hAnsi="Calibri" w:cs="Calibri"/>
        </w:rPr>
        <w:t xml:space="preserve"> настоящей статьи, должна обеспечиваться возможность подачи необходимых для получения такого заключения документов в электронной форме. В случае, если организация направила заявление о выдаче такого заключения в форме электронного документа, заключение должно выдаваться организации также в форме электронного документа, если иное не предусмотрено в заявлении.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Указанные в </w:t>
      </w:r>
      <w:hyperlink w:anchor="Par438" w:history="1">
        <w:r>
          <w:rPr>
            <w:rFonts w:ascii="Calibri" w:hAnsi="Calibri" w:cs="Calibri"/>
            <w:color w:val="0000FF"/>
          </w:rPr>
          <w:t>подпунктах 2.1</w:t>
        </w:r>
      </w:hyperlink>
      <w:r>
        <w:rPr>
          <w:rFonts w:ascii="Calibri" w:hAnsi="Calibri" w:cs="Calibri"/>
        </w:rPr>
        <w:t xml:space="preserve"> и </w:t>
      </w:r>
      <w:hyperlink w:anchor="Par439" w:history="1">
        <w:r>
          <w:rPr>
            <w:rFonts w:ascii="Calibri" w:hAnsi="Calibri" w:cs="Calibri"/>
            <w:color w:val="0000FF"/>
          </w:rPr>
          <w:t>3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порядке и сроки, которые установлены законодательством Российской Федерации о государственной регистрации юридических лиц и законодательством Российской Федерации о налогах и сборах. Указанные в </w:t>
      </w:r>
      <w:hyperlink w:anchor="Par442" w:history="1">
        <w:r>
          <w:rPr>
            <w:rFonts w:ascii="Calibri" w:hAnsi="Calibri" w:cs="Calibri"/>
            <w:color w:val="0000FF"/>
          </w:rPr>
          <w:t>подпунктах 6</w:t>
        </w:r>
      </w:hyperlink>
      <w:r>
        <w:rPr>
          <w:rFonts w:ascii="Calibri" w:hAnsi="Calibri" w:cs="Calibri"/>
        </w:rPr>
        <w:t xml:space="preserve"> - </w:t>
      </w:r>
      <w:hyperlink w:anchor="Par444" w:history="1">
        <w:r>
          <w:rPr>
            <w:rFonts w:ascii="Calibri" w:hAnsi="Calibri" w:cs="Calibri"/>
            <w:color w:val="0000FF"/>
          </w:rPr>
          <w:t>8 пункта 1</w:t>
        </w:r>
      </w:hyperlink>
      <w:r>
        <w:rPr>
          <w:rFonts w:ascii="Calibri" w:hAnsi="Calibri" w:cs="Calibri"/>
        </w:rPr>
        <w:t xml:space="preserve"> настоящей статьи документы (сведения, содержащиеся в них) представляются в электронной форме в </w:t>
      </w:r>
      <w:hyperlink r:id="rId102" w:history="1">
        <w:r>
          <w:rPr>
            <w:rFonts w:ascii="Calibri" w:hAnsi="Calibri" w:cs="Calibri"/>
            <w:color w:val="0000FF"/>
          </w:rPr>
          <w:t>порядке</w:t>
        </w:r>
      </w:hyperlink>
      <w:r>
        <w:rPr>
          <w:rFonts w:ascii="Calibri" w:hAnsi="Calibri" w:cs="Calibri"/>
        </w:rPr>
        <w:t xml:space="preserve"> и </w:t>
      </w:r>
      <w:hyperlink r:id="rId103" w:history="1">
        <w:r>
          <w:rPr>
            <w:rFonts w:ascii="Calibri" w:hAnsi="Calibri" w:cs="Calibri"/>
            <w:color w:val="0000FF"/>
          </w:rPr>
          <w:t>сроки</w:t>
        </w:r>
      </w:hyperlink>
      <w:r>
        <w:rPr>
          <w:rFonts w:ascii="Calibri" w:hAnsi="Calibri" w:cs="Calibri"/>
        </w:rPr>
        <w:t>, которые установлены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Для получения лицензии на 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организация представляет документы, предусмотренные </w:t>
      </w:r>
      <w:hyperlink w:anchor="Par435" w:history="1">
        <w:r>
          <w:rPr>
            <w:rFonts w:ascii="Calibri" w:hAnsi="Calibri" w:cs="Calibri"/>
            <w:color w:val="0000FF"/>
          </w:rPr>
          <w:t>пунктом 1</w:t>
        </w:r>
      </w:hyperlink>
      <w:r>
        <w:rPr>
          <w:rFonts w:ascii="Calibri" w:hAnsi="Calibri" w:cs="Calibri"/>
        </w:rPr>
        <w:t xml:space="preserve"> настоящей статьи, за исключением документов, указанных в </w:t>
      </w:r>
      <w:hyperlink w:anchor="Par442" w:history="1">
        <w:r>
          <w:rPr>
            <w:rFonts w:ascii="Calibri" w:hAnsi="Calibri" w:cs="Calibri"/>
            <w:color w:val="0000FF"/>
          </w:rPr>
          <w:t>подпунктах 6</w:t>
        </w:r>
      </w:hyperlink>
      <w:r>
        <w:rPr>
          <w:rFonts w:ascii="Calibri" w:hAnsi="Calibri" w:cs="Calibri"/>
        </w:rPr>
        <w:t xml:space="preserve">, </w:t>
      </w:r>
      <w:hyperlink w:anchor="Par444" w:history="1">
        <w:r>
          <w:rPr>
            <w:rFonts w:ascii="Calibri" w:hAnsi="Calibri" w:cs="Calibri"/>
            <w:color w:val="0000FF"/>
          </w:rPr>
          <w:t>8</w:t>
        </w:r>
      </w:hyperlink>
      <w:r>
        <w:rPr>
          <w:rFonts w:ascii="Calibri" w:hAnsi="Calibri" w:cs="Calibri"/>
        </w:rPr>
        <w:t xml:space="preserve"> - </w:t>
      </w:r>
      <w:hyperlink w:anchor="Par447" w:history="1">
        <w:r>
          <w:rPr>
            <w:rFonts w:ascii="Calibri" w:hAnsi="Calibri" w:cs="Calibri"/>
            <w:color w:val="0000FF"/>
          </w:rPr>
          <w:t>11</w:t>
        </w:r>
      </w:hyperlink>
      <w:r>
        <w:rPr>
          <w:rFonts w:ascii="Calibri" w:hAnsi="Calibri" w:cs="Calibri"/>
        </w:rPr>
        <w:t xml:space="preserve">, </w:t>
      </w:r>
      <w:hyperlink w:anchor="Par449" w:history="1">
        <w:r>
          <w:rPr>
            <w:rFonts w:ascii="Calibri" w:hAnsi="Calibri" w:cs="Calibri"/>
            <w:color w:val="0000FF"/>
          </w:rPr>
          <w:t>13 пункта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2" w:name="Par454"/>
      <w:bookmarkEnd w:id="92"/>
      <w:r>
        <w:rPr>
          <w:rFonts w:ascii="Calibri" w:hAnsi="Calibri" w:cs="Calibri"/>
        </w:rPr>
        <w:t xml:space="preserve">1.4. Для получения лицензии на производство, хранение и поставки произведенной винодельческой продукции крестьянские (фермерские) хозяйства, индивидуальные предприниматели, признаваемые сельскохозяйственными товаропроизводителями и соответствующие требованиям </w:t>
      </w:r>
      <w:hyperlink w:anchor="Par238" w:history="1">
        <w:r>
          <w:rPr>
            <w:rFonts w:ascii="Calibri" w:hAnsi="Calibri" w:cs="Calibri"/>
            <w:color w:val="0000FF"/>
          </w:rPr>
          <w:t>статьи 11</w:t>
        </w:r>
      </w:hyperlink>
      <w:r>
        <w:rPr>
          <w:rFonts w:ascii="Calibri" w:hAnsi="Calibri" w:cs="Calibri"/>
        </w:rPr>
        <w:t xml:space="preserve"> настоящего Федерального закона, представляют в лицензирующий орган следующие документы: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заявление о выдаче лицензии с указанием полного и (или) сокращенного наименования крестьянского (фермерского) хозяйства или фамилии, имени и (при наличии) отчества главы крестьянского (фермерского) хозяйства, фамилии, имени и (при наличии) отчества индивидуального предпринимателя, соответственно их места нахождения, места жительства, адресов их электронной почты, по которым лицензирующий орган осуществляет переписку, направление решений, извещений, уведомлений с использованием электронной подписи, наименования банка, номера расчетного счета в банке, лицензируемого вида деятельности, который данные лица намерены осуществлять, срока, на который испрашивается лицензия;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копия документа о государственной регистрации заявителя.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и крестьянских (фермерских) хозяйств,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копия документа о постановке на учет в налоговом органе. В случае, если копия указанного документа не представлена заявителем, по межведомственному запросу лицензирующего органа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копия документа об уплате государственной пошлины за выдачу лицензии. В случае, если копия указанного документа не представлена заявителем, лицензирующий орган проверяет факт </w:t>
      </w:r>
      <w:r>
        <w:rPr>
          <w:rFonts w:ascii="Calibri" w:hAnsi="Calibri" w:cs="Calibri"/>
        </w:rPr>
        <w:lastRenderedPageBreak/>
        <w:t>уплаты заявителем государственной пошлины с использованием сведений об уплате государственной пошлины, содержащихся в Государственной информационной системе о государственных и муниципальных платежах;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или копия договора с такой лабораторией на проведение указанного контроля. В случае, если документ, подтверждающий техническую компетентность (аккредитацию) лаборатории химического и технологического контроля производства алкогольной продукции, не представлен заявителем, по межведомственному запросу лицензирующего органа федеральный орган исполнительной власти, осуществляющий функции по оказанию государственных услуг в сфере технического регулирования, предоставляет данный документ или содержащиеся в нем сведения;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документы, подтверждающие наличие у заявителя производственных и складских помещений в собственности или аренде;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документы о наличии у заявителя в установленном законодательством порядке в собственности или в аренде виноградников. В случае, если данные документы относительно виноградников, права на которые зарегистрированы в Едином государственном реестре прав на недвижимое имущество и сделок с ним, не представлены заявителем, по межведомственному запросу лицензирующего органа федеральный орган исполнительной власти, уполномоченный в области государственной регистрации прав на недвижимое имущество и сделок с ним, предоставляет данные документы или содержащиеся в них сведения;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документы, которые подтверждают наличие предназначенных для использования в целях осуществления лицензируемого вида деятельности и произрастающих на винограднике кустов винограда. Форма и порядок заполнения данных документов утверждаются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документы, подтверждающие статус сельскохозяйственного товаропроизводителя (для индивидуальных предпринимателей).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3" w:name="Par464"/>
      <w:bookmarkEnd w:id="93"/>
      <w:r>
        <w:rPr>
          <w:rFonts w:ascii="Calibri" w:hAnsi="Calibri" w:cs="Calibri"/>
        </w:rPr>
        <w:t xml:space="preserve">1.5. Для получения лицензии на осуществление производства, хранения, поставок и розничной продажи произведенной винодельческой продукции крестьянские (фермерские) хозяйства, индивидуальные предприниматели, соответствующие требованиям </w:t>
      </w:r>
      <w:hyperlink w:anchor="Par238" w:history="1">
        <w:r>
          <w:rPr>
            <w:rFonts w:ascii="Calibri" w:hAnsi="Calibri" w:cs="Calibri"/>
            <w:color w:val="0000FF"/>
          </w:rPr>
          <w:t>статьи 11</w:t>
        </w:r>
      </w:hyperlink>
      <w:r>
        <w:rPr>
          <w:rFonts w:ascii="Calibri" w:hAnsi="Calibri" w:cs="Calibri"/>
        </w:rPr>
        <w:t xml:space="preserve"> настоящего Федерального закона, представляют в лицензирующий орган документы, предусмотренные </w:t>
      </w:r>
      <w:hyperlink w:anchor="Par454" w:history="1">
        <w:r>
          <w:rPr>
            <w:rFonts w:ascii="Calibri" w:hAnsi="Calibri" w:cs="Calibri"/>
            <w:color w:val="0000FF"/>
          </w:rPr>
          <w:t>пунктом 1.4</w:t>
        </w:r>
      </w:hyperlink>
      <w:r>
        <w:rPr>
          <w:rFonts w:ascii="Calibri" w:hAnsi="Calibri" w:cs="Calibri"/>
        </w:rPr>
        <w:t xml:space="preserve"> настоящей статьи, и документы, подтверждающие наличие у заявителя стационарных производственных помещений в собственности или аренде.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Предусмотренные </w:t>
      </w:r>
      <w:hyperlink w:anchor="Par454" w:history="1">
        <w:r>
          <w:rPr>
            <w:rFonts w:ascii="Calibri" w:hAnsi="Calibri" w:cs="Calibri"/>
            <w:color w:val="0000FF"/>
          </w:rPr>
          <w:t>пунктами 1.4</w:t>
        </w:r>
      </w:hyperlink>
      <w:r>
        <w:rPr>
          <w:rFonts w:ascii="Calibri" w:hAnsi="Calibri" w:cs="Calibri"/>
        </w:rPr>
        <w:t xml:space="preserve"> и </w:t>
      </w:r>
      <w:hyperlink w:anchor="Par464" w:history="1">
        <w:r>
          <w:rPr>
            <w:rFonts w:ascii="Calibri" w:hAnsi="Calibri" w:cs="Calibri"/>
            <w:color w:val="0000FF"/>
          </w:rPr>
          <w:t>1.5</w:t>
        </w:r>
      </w:hyperlink>
      <w:r>
        <w:rPr>
          <w:rFonts w:ascii="Calibri" w:hAnsi="Calibri" w:cs="Calibri"/>
        </w:rPr>
        <w:t xml:space="preserve"> настоящей статьи документы могут быть представлены по усмотрению заявителя как на бумажном носителе, так и в форме электронных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Для получения заявителем лицензии на один из видов деятельности по производству этилового спирта, алкогольной и спиртосодержащей продукции,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w:t>
      </w:r>
      <w:hyperlink w:anchor="Par435" w:history="1">
        <w:r>
          <w:rPr>
            <w:rFonts w:ascii="Calibri" w:hAnsi="Calibri" w:cs="Calibri"/>
            <w:color w:val="0000FF"/>
          </w:rPr>
          <w:t>пунктом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Для получения лицензии на один из видов деятельности, указанных в </w:t>
      </w:r>
      <w:hyperlink w:anchor="Par420" w:history="1">
        <w:r>
          <w:rPr>
            <w:rFonts w:ascii="Calibri" w:hAnsi="Calibri" w:cs="Calibri"/>
            <w:color w:val="0000FF"/>
          </w:rPr>
          <w:t>абзаце двенадцатом пункта 2 статьи 18</w:t>
        </w:r>
      </w:hyperlink>
      <w:r>
        <w:rPr>
          <w:rFonts w:ascii="Calibri" w:hAnsi="Calibri" w:cs="Calibri"/>
        </w:rPr>
        <w:t xml:space="preserve"> настоящего Федерального закона, не допускается требовать документы, которые не предусмотрены </w:t>
      </w:r>
      <w:hyperlink w:anchor="Par454" w:history="1">
        <w:r>
          <w:rPr>
            <w:rFonts w:ascii="Calibri" w:hAnsi="Calibri" w:cs="Calibri"/>
            <w:color w:val="0000FF"/>
          </w:rPr>
          <w:t>пунктами 1.4</w:t>
        </w:r>
      </w:hyperlink>
      <w:r>
        <w:rPr>
          <w:rFonts w:ascii="Calibri" w:hAnsi="Calibri" w:cs="Calibri"/>
        </w:rPr>
        <w:t xml:space="preserve"> и </w:t>
      </w:r>
      <w:hyperlink w:anchor="Par464" w:history="1">
        <w:r>
          <w:rPr>
            <w:rFonts w:ascii="Calibri" w:hAnsi="Calibri" w:cs="Calibri"/>
            <w:color w:val="0000FF"/>
          </w:rPr>
          <w:t>1.5</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4" w:name="Par468"/>
      <w:bookmarkEnd w:id="94"/>
      <w:r>
        <w:rPr>
          <w:rFonts w:ascii="Calibri" w:hAnsi="Calibri" w:cs="Calibri"/>
        </w:rPr>
        <w:t xml:space="preserve">3. Для получения лицензии на один из видов деятельности по обороту этилового спирта, алкогольной и спиртосодержащей продукции,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и розничной продажи алкогольной продукции), организация представляет в лицензирующий орган:</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436" w:history="1">
        <w:r>
          <w:rPr>
            <w:rFonts w:ascii="Calibri" w:hAnsi="Calibri" w:cs="Calibri"/>
            <w:color w:val="0000FF"/>
          </w:rPr>
          <w:t>подпунктами 1</w:t>
        </w:r>
      </w:hyperlink>
      <w:r>
        <w:rPr>
          <w:rFonts w:ascii="Calibri" w:hAnsi="Calibri" w:cs="Calibri"/>
        </w:rPr>
        <w:t xml:space="preserve"> - </w:t>
      </w:r>
      <w:hyperlink w:anchor="Par440" w:history="1">
        <w:r>
          <w:rPr>
            <w:rFonts w:ascii="Calibri" w:hAnsi="Calibri" w:cs="Calibri"/>
            <w:color w:val="0000FF"/>
          </w:rPr>
          <w:t>4</w:t>
        </w:r>
      </w:hyperlink>
      <w:r>
        <w:rPr>
          <w:rFonts w:ascii="Calibri" w:hAnsi="Calibri" w:cs="Calibri"/>
        </w:rPr>
        <w:t xml:space="preserve">, </w:t>
      </w:r>
      <w:hyperlink w:anchor="Par444" w:history="1">
        <w:r>
          <w:rPr>
            <w:rFonts w:ascii="Calibri" w:hAnsi="Calibri" w:cs="Calibri"/>
            <w:color w:val="0000FF"/>
          </w:rPr>
          <w:t>8 пункта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5" w:name="Par470"/>
      <w:bookmarkEnd w:id="95"/>
      <w:r>
        <w:rPr>
          <w:rFonts w:ascii="Calibri" w:hAnsi="Calibri" w:cs="Calibri"/>
        </w:rPr>
        <w:t xml:space="preserve">2) документ, подтверждающий наличие у организации уставного капитала (уставного фонда) в соответствии с </w:t>
      </w:r>
      <w:hyperlink w:anchor="Par244" w:history="1">
        <w:r>
          <w:rPr>
            <w:rFonts w:ascii="Calibri" w:hAnsi="Calibri" w:cs="Calibri"/>
            <w:color w:val="0000FF"/>
          </w:rPr>
          <w:t>пунктом 2.1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6" w:name="Par471"/>
      <w:bookmarkEnd w:id="96"/>
      <w:r>
        <w:rPr>
          <w:rFonts w:ascii="Calibri" w:hAnsi="Calibri" w:cs="Calibri"/>
        </w:rPr>
        <w:t xml:space="preserve">3) документы, подтверждающие наличие у организации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w:t>
      </w:r>
      <w:r>
        <w:rPr>
          <w:rFonts w:ascii="Calibri" w:hAnsi="Calibri" w:cs="Calibri"/>
        </w:rPr>
        <w:lastRenderedPageBreak/>
        <w:t>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заключения уполномоченных Правительством Российской Федерации федеральных органов исполнительной власти о соответствии складских помещений организации требованиям пожарной безопасности и экологическим требованиям (за исключением заключения федерального органа исполнительной власти, уполномоченного на проведение экологической экспертизы, в отношении складских помещений, предназначенных для хранения алкогольной продукции). В случае, если указанные документы не представлены заявителем, указанные документы (сведения, содержащиеся в них) представляются по межведомственному запросу лицензирующего органа уполномоченными федеральными органами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Для получения лицензии на перевозки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организация представляет в лицензирующий орган:</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436" w:history="1">
        <w:r>
          <w:rPr>
            <w:rFonts w:ascii="Calibri" w:hAnsi="Calibri" w:cs="Calibri"/>
            <w:color w:val="0000FF"/>
          </w:rPr>
          <w:t>подпунктами 1</w:t>
        </w:r>
      </w:hyperlink>
      <w:r>
        <w:rPr>
          <w:rFonts w:ascii="Calibri" w:hAnsi="Calibri" w:cs="Calibri"/>
        </w:rPr>
        <w:t xml:space="preserve"> - </w:t>
      </w:r>
      <w:hyperlink w:anchor="Par440" w:history="1">
        <w:r>
          <w:rPr>
            <w:rFonts w:ascii="Calibri" w:hAnsi="Calibri" w:cs="Calibri"/>
            <w:color w:val="0000FF"/>
          </w:rPr>
          <w:t>4</w:t>
        </w:r>
      </w:hyperlink>
      <w:r>
        <w:rPr>
          <w:rFonts w:ascii="Calibri" w:hAnsi="Calibri" w:cs="Calibri"/>
        </w:rPr>
        <w:t xml:space="preserve">, </w:t>
      </w:r>
      <w:hyperlink w:anchor="Par444" w:history="1">
        <w:r>
          <w:rPr>
            <w:rFonts w:ascii="Calibri" w:hAnsi="Calibri" w:cs="Calibri"/>
            <w:color w:val="0000FF"/>
          </w:rPr>
          <w:t>8 пункта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подтверждающие наличие у организации в собственности, оперативном управлении, хозяйственном ведении транспортных средств, соответствующих </w:t>
      </w:r>
      <w:hyperlink r:id="rId104"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документы, подтверждающие наличие у организации в собственности, оперативном управлении, хозяйственном ведении оборудования для учета объема перевозок продукции, соответствующего </w:t>
      </w:r>
      <w:hyperlink r:id="rId105" w:history="1">
        <w:r>
          <w:rPr>
            <w:rFonts w:ascii="Calibri" w:hAnsi="Calibri" w:cs="Calibri"/>
            <w:color w:val="0000FF"/>
          </w:rPr>
          <w:t>требованиям</w:t>
        </w:r>
      </w:hyperlink>
      <w:r>
        <w:rPr>
          <w:rFonts w:ascii="Calibri" w:hAnsi="Calibri" w:cs="Calibri"/>
        </w:rPr>
        <w:t>, установленным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копии сертификатов соответствия и (или) деклараций о соответствии оборудования для учета объема перевозок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иные</w:t>
        </w:r>
      </w:hyperlink>
      <w:r>
        <w:rPr>
          <w:rFonts w:ascii="Calibri" w:hAnsi="Calibri" w:cs="Calibri"/>
        </w:rPr>
        <w:t xml:space="preserve"> установленные Правительством Российской Федерации документы.</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7" w:name="Par479"/>
      <w:bookmarkEnd w:id="97"/>
      <w:r>
        <w:rPr>
          <w:rFonts w:ascii="Calibri" w:hAnsi="Calibri" w:cs="Calibri"/>
        </w:rPr>
        <w:t>3.2. Для получения лицензии на розничную продажу алкогольной продукции заявитель (за исключением крестьянского (фермерского) хозяйства, индивидуального предпринимателя) представляет в лицензирующий орган:</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документы, предусмотренные </w:t>
      </w:r>
      <w:hyperlink w:anchor="Par436" w:history="1">
        <w:r>
          <w:rPr>
            <w:rFonts w:ascii="Calibri" w:hAnsi="Calibri" w:cs="Calibri"/>
            <w:color w:val="0000FF"/>
          </w:rPr>
          <w:t>подпунктами 1</w:t>
        </w:r>
      </w:hyperlink>
      <w:r>
        <w:rPr>
          <w:rFonts w:ascii="Calibri" w:hAnsi="Calibri" w:cs="Calibri"/>
        </w:rPr>
        <w:t xml:space="preserve"> - </w:t>
      </w:r>
      <w:hyperlink w:anchor="Par440" w:history="1">
        <w:r>
          <w:rPr>
            <w:rFonts w:ascii="Calibri" w:hAnsi="Calibri" w:cs="Calibri"/>
            <w:color w:val="0000FF"/>
          </w:rPr>
          <w:t>4 пункта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8" w:name="Par481"/>
      <w:bookmarkEnd w:id="98"/>
      <w:r>
        <w:rPr>
          <w:rFonts w:ascii="Calibri" w:hAnsi="Calibri" w:cs="Calibri"/>
        </w:rPr>
        <w:t xml:space="preserve">2) документ, подтверждающий наличие у заявителя уставного капитала (уставного фонда) в соответствии с </w:t>
      </w:r>
      <w:hyperlink w:anchor="Par385" w:history="1">
        <w:r>
          <w:rPr>
            <w:rFonts w:ascii="Calibri" w:hAnsi="Calibri" w:cs="Calibri"/>
            <w:color w:val="0000FF"/>
          </w:rPr>
          <w:t>пунктом 5 статьи 16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99" w:name="Par482"/>
      <w:bookmarkEnd w:id="99"/>
      <w:r>
        <w:rPr>
          <w:rFonts w:ascii="Calibri" w:hAnsi="Calibri" w:cs="Calibri"/>
        </w:rPr>
        <w:t>3) документы, подтверждающие наличие у заявителя стационарных торговых объектов и складских помещений в собственности, хозяйственном ведении, оперативном управлении или в аренде, срок которой определен договором и составляет один год и более. В случае, если указанные документы, относящиеся к объектам недвижимости, права на которые зарегистрированы в Едином государственном реестре прав на недвижимое имущество и сделок с ним, не представлены заявителем, такие документы (сведения, содержащиеся в них) представляются по межведомственному запросу лицензирующего органа федеральным органом исполнительной власти, уполномоченным в области государственной регистрации прав на недвижимое имущество и сделок с ним;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утратил силу. - Федеральный </w:t>
      </w:r>
      <w:hyperlink r:id="rId107" w:history="1">
        <w:r>
          <w:rPr>
            <w:rFonts w:ascii="Calibri" w:hAnsi="Calibri" w:cs="Calibri"/>
            <w:color w:val="0000FF"/>
          </w:rPr>
          <w:t>закон</w:t>
        </w:r>
      </w:hyperlink>
      <w:r>
        <w:rPr>
          <w:rFonts w:ascii="Calibri" w:hAnsi="Calibri" w:cs="Calibri"/>
        </w:rPr>
        <w:t xml:space="preserve"> от 25.06.2012 N 93-ФЗ.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3.2 - 1. Предусмотренные </w:t>
      </w:r>
      <w:hyperlink w:anchor="Par479" w:history="1">
        <w:r>
          <w:rPr>
            <w:rFonts w:ascii="Calibri" w:hAnsi="Calibri" w:cs="Calibri"/>
            <w:color w:val="0000FF"/>
          </w:rPr>
          <w:t>пунктом 3.2</w:t>
        </w:r>
      </w:hyperlink>
      <w:r>
        <w:rPr>
          <w:rFonts w:ascii="Calibri" w:hAnsi="Calibri" w:cs="Calibri"/>
        </w:rPr>
        <w:t xml:space="preserve"> настоящей статьи документы могут быть представлены заявителем на бумажном носителе или в форме электронных документов.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Для получения заявителем лицензии на один из видов деятельности по обороту этилового спирта, алкогольной и спиртосодержащей продукции,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не допускается требовать от такого заявителя документы, не предусмотренные соответственно </w:t>
      </w:r>
      <w:hyperlink w:anchor="Par468" w:history="1">
        <w:r>
          <w:rPr>
            <w:rFonts w:ascii="Calibri" w:hAnsi="Calibri" w:cs="Calibri"/>
            <w:color w:val="0000FF"/>
          </w:rPr>
          <w:t>пунктами 3</w:t>
        </w:r>
      </w:hyperlink>
      <w:r>
        <w:rPr>
          <w:rFonts w:ascii="Calibri" w:hAnsi="Calibri" w:cs="Calibri"/>
        </w:rPr>
        <w:t xml:space="preserve"> - </w:t>
      </w:r>
      <w:hyperlink w:anchor="Par479" w:history="1">
        <w:r>
          <w:rPr>
            <w:rFonts w:ascii="Calibri" w:hAnsi="Calibri" w:cs="Calibri"/>
            <w:color w:val="0000FF"/>
          </w:rPr>
          <w:t>3.2</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Заявитель, имеющий лицензию на осуществление одного из видов деятельности,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(за исключением розничной продажи алкогольной продукции и перевозок этилового спирта (в том числе денатурата), </w:t>
      </w:r>
      <w:r>
        <w:rPr>
          <w:rFonts w:ascii="Calibri" w:hAnsi="Calibri" w:cs="Calibri"/>
        </w:rPr>
        <w:lastRenderedPageBreak/>
        <w:t xml:space="preserve">нефасованной спиртосодержащей продукции с содержанием этилового спирта более 25 процентов объема готовой продукции), при получении лицензии на осуществление другого вида деятельности, за исключением деятельности, связанной с производством этилового спирта, алкогольной и спиртосодержащей продукции, представляет в лицензирующий орган только </w:t>
      </w:r>
      <w:hyperlink r:id="rId108" w:history="1">
        <w:r>
          <w:rPr>
            <w:rFonts w:ascii="Calibri" w:hAnsi="Calibri" w:cs="Calibri"/>
            <w:color w:val="0000FF"/>
          </w:rPr>
          <w:t>заявление</w:t>
        </w:r>
      </w:hyperlink>
      <w:r>
        <w:rPr>
          <w:rFonts w:ascii="Calibri" w:hAnsi="Calibri" w:cs="Calibri"/>
        </w:rPr>
        <w:t xml:space="preserve"> о выдаче лицензии, копию документа об уплате государственной пошлины за предоставление лицензии. В случае, если копия указанного документа не представлена заявителем,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w:t>
      </w:r>
      <w:hyperlink r:id="rId109" w:history="1">
        <w:r>
          <w:rPr>
            <w:rFonts w:ascii="Calibri" w:hAnsi="Calibri" w:cs="Calibri"/>
            <w:color w:val="0000FF"/>
          </w:rPr>
          <w:t>системе</w:t>
        </w:r>
      </w:hyperlink>
      <w:r>
        <w:rPr>
          <w:rFonts w:ascii="Calibri" w:hAnsi="Calibri" w:cs="Calibri"/>
        </w:rPr>
        <w:t xml:space="preserve"> о государственных и муниципальных платежах.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Документы, представленные заявителем в лицензирующий орган для получения лицензии на производство и оборот этилового спирта, алкогольной и спиртосодержащей продукции, регистрируются и подлежат экспертизе лицензирующим органом.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сводного реестра выданных, приостановленных и аннулированных лицензий на производство и оборот этилового спирта, алкогольной и спиртосодержащей продукции, а также единого государственного реестра мощностей основного технологического оборудования для производства этилового спирта или алкогольной продукции с использованием этилового спирта, производства пива и пивных напитков, сидра, пуаре, медовухи осуществляется уполномоченным Правительством Российской Федерации федеральным </w:t>
      </w:r>
      <w:hyperlink r:id="rId110" w:history="1">
        <w:r>
          <w:rPr>
            <w:rFonts w:ascii="Calibri" w:hAnsi="Calibri" w:cs="Calibri"/>
            <w:color w:val="0000FF"/>
          </w:rPr>
          <w:t>органом</w:t>
        </w:r>
      </w:hyperlink>
      <w:r>
        <w:rPr>
          <w:rFonts w:ascii="Calibri" w:hAnsi="Calibri" w:cs="Calibri"/>
        </w:rPr>
        <w:t xml:space="preserve"> исполнительной власти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Государственный сводный реестр выданных лицензий ведется на электронных носителях.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Ведение государственного сводного реестра выданных лицензий на электронных носителях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реестра с иными государственными информационными системами и информационно-телекоммуникационными сетями.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Информация, содержащаяся в государственном сводном реестре выданных лицензий, является открытой и бесплатной для ознакомления с ней физических и юридических лиц.</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0" w:name="Par492"/>
      <w:bookmarkEnd w:id="100"/>
      <w:r>
        <w:rPr>
          <w:rFonts w:ascii="Calibri" w:hAnsi="Calibri" w:cs="Calibri"/>
        </w:rPr>
        <w:t>7. Решение о выдаче лицензии на производство и оборот этилового спирта, алкогольной и спиртосодержащей продукции или об отказе в ее выдаче принимается в течение 30 дней со дня получения заявления и всех необходимых документов. В случае необходимости проведения дополнительной экспертизы указанный срок продлевается на период ее проведения, но не более чем на 30 дней.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Решение о выдаче лицензии на производство и оборот этилового спирта, алкогольной и спиртосодержащей продукции или об отказе в ее выдаче с указанием причин отказа в письменной форме направляется заявителю в течение трех рабочих дней после принятия соответствующего решения. В случае, если в заявлении о выдаче лицензии было указано на необходимость направления решения о выдаче лицензии или об отказе в ее выдаче в форме электронного документа, лицензирующий орган направляет заявителю соответствующее решение в форме электронного документа.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отказа в выдаче лицензии на производство и оборот этилового спирта, алкогольной и спиртосодержащей продукции является: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в представленных документах недостоверной, искаженной или неполной информации;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нарушение требований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наличие у заявителя на дату поступления в лицензирующий орган </w:t>
      </w:r>
      <w:hyperlink r:id="rId111" w:history="1">
        <w:r>
          <w:rPr>
            <w:rFonts w:ascii="Calibri" w:hAnsi="Calibri" w:cs="Calibri"/>
            <w:color w:val="0000FF"/>
          </w:rPr>
          <w:t>заявления</w:t>
        </w:r>
      </w:hyperlink>
      <w:r>
        <w:rPr>
          <w:rFonts w:ascii="Calibri" w:hAnsi="Calibri" w:cs="Calibri"/>
        </w:rPr>
        <w:t xml:space="preserve"> о выдаче лицензии задолженности по уплате налогов, сборов, а также пеней и штрафов за нарушение законодательства Российской Федерации о налогах и сборах, подтвержденной </w:t>
      </w:r>
      <w:hyperlink r:id="rId112" w:history="1">
        <w:r>
          <w:rPr>
            <w:rFonts w:ascii="Calibri" w:hAnsi="Calibri" w:cs="Calibri"/>
            <w:color w:val="0000FF"/>
          </w:rPr>
          <w:t>справкой</w:t>
        </w:r>
      </w:hyperlink>
      <w:r>
        <w:rPr>
          <w:rFonts w:ascii="Calibri" w:hAnsi="Calibri" w:cs="Calibri"/>
        </w:rPr>
        <w:t xml:space="preserve"> налогового органа в форме электронного документа, полученной с </w:t>
      </w:r>
      <w:hyperlink r:id="rId113" w:history="1">
        <w:r>
          <w:rPr>
            <w:rFonts w:ascii="Calibri" w:hAnsi="Calibri" w:cs="Calibri"/>
            <w:color w:val="0000FF"/>
          </w:rPr>
          <w:t>использованием</w:t>
        </w:r>
      </w:hyperlink>
      <w:r>
        <w:rPr>
          <w:rFonts w:ascii="Calibri" w:hAnsi="Calibri" w:cs="Calibri"/>
        </w:rPr>
        <w:t xml:space="preserve"> информационно-телекоммуникационных сетей общего пользования, в том числе информационно-телекоммуникационной сети "Интернет", по запросу лицензирующего органа;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несоответствие производственных и складских помещений, стационарных торговых объектов заявителя, осуществляющего производство и (или) оборот этилового спирта, алкогольной и спиртосодержащей продукции, требованиям пожарной безопасности (за исключением лицензии на розничную продажу алкогольной продукции), экологическим </w:t>
      </w:r>
      <w:r>
        <w:rPr>
          <w:rFonts w:ascii="Calibri" w:hAnsi="Calibri" w:cs="Calibri"/>
        </w:rPr>
        <w:lastRenderedPageBreak/>
        <w:t>требованиям, которое подтверждено заключением соответствующего уполномоченного федерального органа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наложение </w:t>
      </w:r>
      <w:hyperlink r:id="rId114" w:history="1">
        <w:r>
          <w:rPr>
            <w:rFonts w:ascii="Calibri" w:hAnsi="Calibri" w:cs="Calibri"/>
            <w:color w:val="0000FF"/>
          </w:rPr>
          <w:t>органом</w:t>
        </w:r>
      </w:hyperlink>
      <w:r>
        <w:rPr>
          <w:rFonts w:ascii="Calibri" w:hAnsi="Calibri" w:cs="Calibri"/>
        </w:rPr>
        <w:t>, осуществляющим государственный контроль за производством и оборотом этилового спирта, алкогольной и спиртосодержащей продукции, на принадлежащее заявителю основное технологическое оборудование для производства и (или) оборота этилового спирта, алкогольной и спиртосодержащей продукции ареста в качестве меры обеспечения производства по делу об административном правонарушении;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несоответствие заявителя иным лицензионным требованиям, установленным в соответствии с положениями </w:t>
      </w:r>
      <w:hyperlink w:anchor="Par40" w:history="1">
        <w:r>
          <w:rPr>
            <w:rFonts w:ascii="Calibri" w:hAnsi="Calibri" w:cs="Calibri"/>
            <w:color w:val="0000FF"/>
          </w:rPr>
          <w:t>статей 2</w:t>
        </w:r>
      </w:hyperlink>
      <w:r>
        <w:rPr>
          <w:rFonts w:ascii="Calibri" w:hAnsi="Calibri" w:cs="Calibri"/>
        </w:rPr>
        <w:t xml:space="preserve">, </w:t>
      </w:r>
      <w:hyperlink w:anchor="Par143" w:history="1">
        <w:r>
          <w:rPr>
            <w:rFonts w:ascii="Calibri" w:hAnsi="Calibri" w:cs="Calibri"/>
            <w:color w:val="0000FF"/>
          </w:rPr>
          <w:t>8</w:t>
        </w:r>
      </w:hyperlink>
      <w:r>
        <w:rPr>
          <w:rFonts w:ascii="Calibri" w:hAnsi="Calibri" w:cs="Calibri"/>
        </w:rPr>
        <w:t xml:space="preserve">, </w:t>
      </w:r>
      <w:hyperlink w:anchor="Par197" w:history="1">
        <w:r>
          <w:rPr>
            <w:rFonts w:ascii="Calibri" w:hAnsi="Calibri" w:cs="Calibri"/>
            <w:color w:val="0000FF"/>
          </w:rPr>
          <w:t>9</w:t>
        </w:r>
      </w:hyperlink>
      <w:r>
        <w:rPr>
          <w:rFonts w:ascii="Calibri" w:hAnsi="Calibri" w:cs="Calibri"/>
        </w:rPr>
        <w:t xml:space="preserve">, </w:t>
      </w:r>
      <w:hyperlink w:anchor="Par216" w:history="1">
        <w:r>
          <w:rPr>
            <w:rFonts w:ascii="Calibri" w:hAnsi="Calibri" w:cs="Calibri"/>
            <w:color w:val="0000FF"/>
          </w:rPr>
          <w:t>10.1</w:t>
        </w:r>
      </w:hyperlink>
      <w:r>
        <w:rPr>
          <w:rFonts w:ascii="Calibri" w:hAnsi="Calibri" w:cs="Calibri"/>
        </w:rPr>
        <w:t xml:space="preserve">, </w:t>
      </w:r>
      <w:hyperlink w:anchor="Par238"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16</w:t>
        </w:r>
      </w:hyperlink>
      <w:r>
        <w:rPr>
          <w:rFonts w:ascii="Calibri" w:hAnsi="Calibri" w:cs="Calibri"/>
        </w:rPr>
        <w:t xml:space="preserve">, </w:t>
      </w:r>
      <w:hyperlink w:anchor="Par433" w:history="1">
        <w:r>
          <w:rPr>
            <w:rFonts w:ascii="Calibri" w:hAnsi="Calibri" w:cs="Calibri"/>
            <w:color w:val="0000FF"/>
          </w:rPr>
          <w:t>19</w:t>
        </w:r>
      </w:hyperlink>
      <w:r>
        <w:rPr>
          <w:rFonts w:ascii="Calibri" w:hAnsi="Calibri" w:cs="Calibri"/>
        </w:rPr>
        <w:t xml:space="preserve">, </w:t>
      </w:r>
      <w:hyperlink w:anchor="Par526" w:history="1">
        <w:r>
          <w:rPr>
            <w:rFonts w:ascii="Calibri" w:hAnsi="Calibri" w:cs="Calibri"/>
            <w:color w:val="0000FF"/>
          </w:rPr>
          <w:t>20</w:t>
        </w:r>
      </w:hyperlink>
      <w:r>
        <w:rPr>
          <w:rFonts w:ascii="Calibri" w:hAnsi="Calibri" w:cs="Calibri"/>
        </w:rPr>
        <w:t xml:space="preserve">, </w:t>
      </w:r>
      <w:hyperlink w:anchor="Par657" w:history="1">
        <w:r>
          <w:rPr>
            <w:rFonts w:ascii="Calibri" w:hAnsi="Calibri" w:cs="Calibri"/>
            <w:color w:val="0000FF"/>
          </w:rPr>
          <w:t>25</w:t>
        </w:r>
      </w:hyperlink>
      <w:r>
        <w:rPr>
          <w:rFonts w:ascii="Calibri" w:hAnsi="Calibri" w:cs="Calibri"/>
        </w:rPr>
        <w:t xml:space="preserve"> и </w:t>
      </w:r>
      <w:hyperlink w:anchor="Par681" w:history="1">
        <w:r>
          <w:rPr>
            <w:rFonts w:ascii="Calibri" w:hAnsi="Calibri" w:cs="Calibri"/>
            <w:color w:val="0000FF"/>
          </w:rPr>
          <w:t>26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1" w:name="Par501"/>
      <w:bookmarkEnd w:id="101"/>
      <w:r>
        <w:rPr>
          <w:rFonts w:ascii="Calibri" w:hAnsi="Calibri" w:cs="Calibri"/>
        </w:rPr>
        <w:t xml:space="preserve">10. В случае приобретения основного технологического оборудования в целях его использования для производства этилового спирта, алкогольной и спиртосодержащей продукции лицензиат обязан </w:t>
      </w:r>
      <w:hyperlink r:id="rId115" w:history="1">
        <w:r>
          <w:rPr>
            <w:rFonts w:ascii="Calibri" w:hAnsi="Calibri" w:cs="Calibri"/>
            <w:color w:val="0000FF"/>
          </w:rPr>
          <w:t>представить</w:t>
        </w:r>
      </w:hyperlink>
      <w:r>
        <w:rPr>
          <w:rFonts w:ascii="Calibri" w:hAnsi="Calibri" w:cs="Calibri"/>
        </w:rPr>
        <w:t xml:space="preserve"> в лицензирующий орган перечень видов данного оборудования, сертификаты соответствия или декларации о его соответствии, а также документы, указанные в </w:t>
      </w:r>
      <w:hyperlink w:anchor="Par446" w:history="1">
        <w:r>
          <w:rPr>
            <w:rFonts w:ascii="Calibri" w:hAnsi="Calibri" w:cs="Calibri"/>
            <w:color w:val="0000FF"/>
          </w:rPr>
          <w:t>подпунктах 10</w:t>
        </w:r>
      </w:hyperlink>
      <w:r>
        <w:rPr>
          <w:rFonts w:ascii="Calibri" w:hAnsi="Calibri" w:cs="Calibri"/>
        </w:rPr>
        <w:t xml:space="preserve">, </w:t>
      </w:r>
      <w:hyperlink w:anchor="Par447" w:history="1">
        <w:r>
          <w:rPr>
            <w:rFonts w:ascii="Calibri" w:hAnsi="Calibri" w:cs="Calibri"/>
            <w:color w:val="0000FF"/>
          </w:rPr>
          <w:t>11</w:t>
        </w:r>
      </w:hyperlink>
      <w:r>
        <w:rPr>
          <w:rFonts w:ascii="Calibri" w:hAnsi="Calibri" w:cs="Calibri"/>
        </w:rPr>
        <w:t xml:space="preserve"> и </w:t>
      </w:r>
      <w:hyperlink w:anchor="Par449" w:history="1">
        <w:r>
          <w:rPr>
            <w:rFonts w:ascii="Calibri" w:hAnsi="Calibri" w:cs="Calibri"/>
            <w:color w:val="0000FF"/>
          </w:rPr>
          <w:t>13 пункта 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2" w:name="Par502"/>
      <w:bookmarkEnd w:id="102"/>
      <w:r>
        <w:rPr>
          <w:rFonts w:ascii="Calibri" w:hAnsi="Calibri" w:cs="Calibri"/>
        </w:rPr>
        <w:t xml:space="preserve">В случае приобретения основного технологического оборудования в целях его использования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лицензиат обязан представить в лицензирующий орган перечень видов данного оборудования и сертификаты соответствия или декларации о его соответствии, а также документы, указанные в </w:t>
      </w:r>
      <w:hyperlink w:anchor="Par471" w:history="1">
        <w:r>
          <w:rPr>
            <w:rFonts w:ascii="Calibri" w:hAnsi="Calibri" w:cs="Calibri"/>
            <w:color w:val="0000FF"/>
          </w:rPr>
          <w:t>подпункте 3 пункта 3</w:t>
        </w:r>
      </w:hyperlink>
      <w:r>
        <w:rPr>
          <w:rFonts w:ascii="Calibri" w:hAnsi="Calibri" w:cs="Calibri"/>
        </w:rPr>
        <w:t xml:space="preserve"> настоящей статьи, если лицензиат является перевозчиком.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рассматривает представленные документы в течение 30 дней со дня их получения. Эти документы могут быть направлены лицензиатом в лицензирующий орган в форме электронных документов в соответствии с </w:t>
      </w:r>
      <w:hyperlink w:anchor="Par450" w:history="1">
        <w:r>
          <w:rPr>
            <w:rFonts w:ascii="Calibri" w:hAnsi="Calibri" w:cs="Calibri"/>
            <w:color w:val="0000FF"/>
          </w:rPr>
          <w:t>пунктом 1.1</w:t>
        </w:r>
      </w:hyperlink>
      <w:r>
        <w:rPr>
          <w:rFonts w:ascii="Calibri" w:hAnsi="Calibri" w:cs="Calibri"/>
        </w:rPr>
        <w:t xml:space="preserve"> настоящей статьи.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3" w:name="Par504"/>
      <w:bookmarkEnd w:id="103"/>
      <w:r>
        <w:rPr>
          <w:rFonts w:ascii="Calibri" w:hAnsi="Calibri" w:cs="Calibri"/>
        </w:rPr>
        <w:t xml:space="preserve">При выявлении в представленных документах недостоверной информации и (или) нарушения лицензиатом требований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 лицензирующий орган принимает решение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основного технологического оборудования для производства и (или) оборота этилового спирта, алкогольной и спиртосодержащей продукции допускается по истечении 45 дней после представления в лицензирующий орган документов в порядке, установленном настоящим пунктом, при условии отсутствия решения, указанного в </w:t>
      </w:r>
      <w:hyperlink w:anchor="Par504" w:history="1">
        <w:r>
          <w:rPr>
            <w:rFonts w:ascii="Calibri" w:hAnsi="Calibri" w:cs="Calibri"/>
            <w:color w:val="0000FF"/>
          </w:rPr>
          <w:t>абзаце четвертом</w:t>
        </w:r>
      </w:hyperlink>
      <w:r>
        <w:rPr>
          <w:rFonts w:ascii="Calibri" w:hAnsi="Calibri" w:cs="Calibri"/>
        </w:rPr>
        <w:t xml:space="preserve"> настоящего пункта, или до истечения 45 дней при условии, что лицензирующим органом принято решение о допустимости использования данного оборудования.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направляется в письменной форме лицензиату в течение трех дней после его принятия лицензирующим органом. В случае, если в уведомлении о приобретении основного технологического оборудования для производства и (или) оборота этилового спирта, алкогольной и спиртосодержащей продукции указано на необходимость направления в электронной форме лицензиату лицензирующим органом всех связанных с рассмотрением такого уведомления документов, решение о недопустимости использования данного оборудования направляется в форме электронного документа лицензиату.</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Лицензирующий орган до принятия решения о допустимости или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проводит обследование (проверку) лицензиата в целях установления соответствия данного оборудования лицензиата требованиям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для производства и (или) оборота этилового спирта, алкогольной и спиртосодержащей продукции при наличии решения о недопустимости использования основного технологического оборудования для производства и (или) оборота этилового спирта, алкогольной и спиртосодержащей продукции не допускается.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11. В случае реорганизации организации переоформление лицензии осуществляется в порядке, установленном для ее получения, по </w:t>
      </w:r>
      <w:hyperlink r:id="rId116" w:history="1">
        <w:r>
          <w:rPr>
            <w:rFonts w:ascii="Calibri" w:hAnsi="Calibri" w:cs="Calibri"/>
            <w:color w:val="0000FF"/>
          </w:rPr>
          <w:t>заявлению</w:t>
        </w:r>
      </w:hyperlink>
      <w:r>
        <w:rPr>
          <w:rFonts w:ascii="Calibri" w:hAnsi="Calibri" w:cs="Calibri"/>
        </w:rPr>
        <w:t xml:space="preserve"> организации или ее правопреемника.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переоформлении лицензии, выданной на вид деятельности, указанный в </w:t>
      </w:r>
      <w:hyperlink w:anchor="Par418" w:history="1">
        <w:r>
          <w:rPr>
            <w:rFonts w:ascii="Calibri" w:hAnsi="Calibri" w:cs="Calibri"/>
            <w:color w:val="0000FF"/>
          </w:rPr>
          <w:t>абзаце десятом пункта 2 статьи 18</w:t>
        </w:r>
      </w:hyperlink>
      <w:r>
        <w:rPr>
          <w:rFonts w:ascii="Calibri" w:hAnsi="Calibri" w:cs="Calibri"/>
        </w:rPr>
        <w:t xml:space="preserve"> настоящего Федерального закона, в связи с реорганизацией организации в форме слияния, присоединения или преобразования документы, предусмотренные </w:t>
      </w:r>
      <w:hyperlink w:anchor="Par481" w:history="1">
        <w:r>
          <w:rPr>
            <w:rFonts w:ascii="Calibri" w:hAnsi="Calibri" w:cs="Calibri"/>
            <w:color w:val="0000FF"/>
          </w:rPr>
          <w:t>подпунктом 2 пункта 3.2</w:t>
        </w:r>
      </w:hyperlink>
      <w:r>
        <w:rPr>
          <w:rFonts w:ascii="Calibri" w:hAnsi="Calibri" w:cs="Calibri"/>
        </w:rPr>
        <w:t xml:space="preserve"> настоящей статьи, не представляются.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изменения наименования лицензиата (без его реорганизации), изменения места его нахождения или указанных в лицензии мест нахождения его обособленных подразделений, окончания срока аренды производственного или складского помещения, стационарного торгового объекта, используемого для осуществления лицензируемого вида деятельности, изменения иных указанных в лицензии сведений, получения лицензии на производство, хранение и поставки произведенной винодельческой продукции с защищенным географическим указанием, с защищенным наименованием места происхождения при наличии лицензии на производство, хранение и поставки произведенной винодельческой продукции, а также в случае утраты лицензии переоформление лицензии осуществляется на основании заявления лицензиата с приложением документов, подтверждающих указанные изменения или утрату лицензии. Указанные документы могут быть направлены лицензиатом в лицензирующий орган в форме электронных документов в порядке, предусмотренном </w:t>
      </w:r>
      <w:hyperlink w:anchor="Par450" w:history="1">
        <w:r>
          <w:rPr>
            <w:rFonts w:ascii="Calibri" w:hAnsi="Calibri" w:cs="Calibri"/>
            <w:color w:val="0000FF"/>
          </w:rPr>
          <w:t>пунктом 1.1</w:t>
        </w:r>
      </w:hyperlink>
      <w:r>
        <w:rPr>
          <w:rFonts w:ascii="Calibri" w:hAnsi="Calibri" w:cs="Calibri"/>
        </w:rPr>
        <w:t xml:space="preserve"> настоящей статьи. В предусмотренных настоящим пунктом случаях переоформление лицензии осуществляется путем выдачи новой лицензии с сохранением при этом указанного в лицензии срока ее действия и при условии возврата ранее выданной лицензии (за исключением ее утраты) в лицензирующий орган.</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4" w:name="Par512"/>
      <w:bookmarkEnd w:id="104"/>
      <w:r>
        <w:rPr>
          <w:rFonts w:ascii="Calibri" w:hAnsi="Calibri" w:cs="Calibri"/>
        </w:rPr>
        <w:t>13. Заявление о переоформлении лицензии подается в лицензирующий орган в течение 30 дней со дня возникновения обстоятельств, вызвавших необходимость переоформления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 переоформления лицензии лицензиат или его правопреемник может осуществлять деятельность на основании ранее выданной лицензии, но не более трех месяцев с момента возникновения обстоятельств, являющихся основанием для переоформления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Утратил силу. - Федеральный </w:t>
      </w:r>
      <w:hyperlink r:id="rId117"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Сроки принятия лицензирующим органом решения о переоформлении лицензии или о продлении срока ее действия не могут превышать </w:t>
      </w:r>
      <w:hyperlink w:anchor="Par492" w:history="1">
        <w:r>
          <w:rPr>
            <w:rFonts w:ascii="Calibri" w:hAnsi="Calibri" w:cs="Calibri"/>
            <w:color w:val="0000FF"/>
          </w:rPr>
          <w:t>сроки</w:t>
        </w:r>
      </w:hyperlink>
      <w:r>
        <w:rPr>
          <w:rFonts w:ascii="Calibri" w:hAnsi="Calibri" w:cs="Calibri"/>
        </w:rPr>
        <w:t>, установленные для принятия решения о выдаче лицензии или об отказе в ее выдаче.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Лицензия на производство и оборот этилового спирта, алкогольной и спиртосодержащей продукции выдается на срок, указанный лицензиатом, но не более чем на пять лет.</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Срок действия такой лицензии продлевается по просьбе лицензиата на основании представляемого им в лицензирующий орган заявления в письменной форме о продлении срока действия такой лицензии при условии уплаты государственной пошлины в соответствии с </w:t>
      </w:r>
      <w:hyperlink w:anchor="Par520" w:history="1">
        <w:r>
          <w:rPr>
            <w:rFonts w:ascii="Calibri" w:hAnsi="Calibri" w:cs="Calibri"/>
            <w:color w:val="0000FF"/>
          </w:rPr>
          <w:t>пунктом 18</w:t>
        </w:r>
      </w:hyperlink>
      <w:r>
        <w:rPr>
          <w:rFonts w:ascii="Calibri" w:hAnsi="Calibri" w:cs="Calibri"/>
        </w:rPr>
        <w:t xml:space="preserve"> настоящей статьи, а также на основании представляемых налоговым органом по межведомственному запросу лицензирующего органа сведений об отсутствии задолженности по уплате налогов и сборов на срок, указанный лицензиатом, но не более чем на пять лет.</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течение 30 дней со дня поступления заявления о продлении срока действия такой лицензии лицензирующий орган рассматривает данное заявление, принимает решение о продлении срока действия такой лицензии или об отказе в продлении этого срока в порядке, установленном для выдачи лицензии, и в течение трех рабочих дней после принятия соответствующего решения сообщает в письменной форме о своем решении лицензиату, а в случае принятия решения об отказе в продлении срока действия такой лицензии и о причинах отказа.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Заявление о продлении срока действия такой лицензии подается в лицензирующий орган не ранее чем за 90 дней до истечения срока ее действия.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5" w:name="Par520"/>
      <w:bookmarkEnd w:id="105"/>
      <w:r>
        <w:rPr>
          <w:rFonts w:ascii="Calibri" w:hAnsi="Calibri" w:cs="Calibri"/>
        </w:rPr>
        <w:t xml:space="preserve">18. За предоставление лицензий на осуществление видов деятельности, указанных в </w:t>
      </w:r>
      <w:hyperlink w:anchor="Par410" w:history="1">
        <w:r>
          <w:rPr>
            <w:rFonts w:ascii="Calibri" w:hAnsi="Calibri" w:cs="Calibri"/>
            <w:color w:val="0000FF"/>
          </w:rPr>
          <w:t>пункте 2 статьи 18</w:t>
        </w:r>
      </w:hyperlink>
      <w:r>
        <w:rPr>
          <w:rFonts w:ascii="Calibri" w:hAnsi="Calibri" w:cs="Calibri"/>
        </w:rPr>
        <w:t xml:space="preserve"> настоящего Федерального закона, продление срока действия таких лицензий и их переоформление уплачивается государственная пошлина в </w:t>
      </w:r>
      <w:hyperlink r:id="rId118" w:history="1">
        <w:r>
          <w:rPr>
            <w:rFonts w:ascii="Calibri" w:hAnsi="Calibri" w:cs="Calibri"/>
            <w:color w:val="0000FF"/>
          </w:rPr>
          <w:t>размерах</w:t>
        </w:r>
      </w:hyperlink>
      <w:r>
        <w:rPr>
          <w:rFonts w:ascii="Calibri" w:hAnsi="Calibri" w:cs="Calibri"/>
        </w:rPr>
        <w:t xml:space="preserve"> и порядке, которые установлены законодательством Российской Федерации о налогах и сборах.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лицензии указываются наименование лицензирующего органа, полное и (или) сокращенное наименования и организационно-правовая форма лицензиата, место его </w:t>
      </w:r>
      <w:r>
        <w:rPr>
          <w:rFonts w:ascii="Calibri" w:hAnsi="Calibri" w:cs="Calibri"/>
        </w:rPr>
        <w:lastRenderedPageBreak/>
        <w:t xml:space="preserve">нахождения, адрес его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места нахождения его обособленных подразделений (независимо от того, отражено или не отражено их создание в учредительных и иных организационно-распорядительных документах лицензиата, и от полномочий, которыми наделяются указанные подразделения), осуществляющих лицензируемые виды деятельности, иные места осуществления лицензируемых видов деятельности, лицензируемый вид деятельности, вид продукции в соответствии с </w:t>
      </w:r>
      <w:hyperlink w:anchor="Par421" w:history="1">
        <w:r>
          <w:rPr>
            <w:rFonts w:ascii="Calibri" w:hAnsi="Calibri" w:cs="Calibri"/>
            <w:color w:val="0000FF"/>
          </w:rPr>
          <w:t>пунктами 3</w:t>
        </w:r>
      </w:hyperlink>
      <w:r>
        <w:rPr>
          <w:rFonts w:ascii="Calibri" w:hAnsi="Calibri" w:cs="Calibri"/>
        </w:rPr>
        <w:t xml:space="preserve"> и </w:t>
      </w:r>
      <w:hyperlink w:anchor="Par422" w:history="1">
        <w:r>
          <w:rPr>
            <w:rFonts w:ascii="Calibri" w:hAnsi="Calibri" w:cs="Calibri"/>
            <w:color w:val="0000FF"/>
          </w:rPr>
          <w:t>4 статьи 18</w:t>
        </w:r>
      </w:hyperlink>
      <w:r>
        <w:rPr>
          <w:rFonts w:ascii="Calibri" w:hAnsi="Calibri" w:cs="Calibri"/>
        </w:rPr>
        <w:t xml:space="preserve"> настоящего Федерального закона, производственная мощность в случае, если лицензия выдается на производство этилового спирта или алкогольной продукции с использованием этилового спирта, срок действия лицензии, ее номер и дата ее выдачи. Указанный перечень сведений является исчерпывающим.</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19" w:history="1">
        <w:r>
          <w:rPr>
            <w:rFonts w:ascii="Calibri" w:hAnsi="Calibri" w:cs="Calibri"/>
            <w:color w:val="0000FF"/>
          </w:rPr>
          <w:t>Форма</w:t>
        </w:r>
      </w:hyperlink>
      <w:r>
        <w:rPr>
          <w:rFonts w:ascii="Calibri" w:hAnsi="Calibri" w:cs="Calibri"/>
        </w:rPr>
        <w:t xml:space="preserve"> лицензии утверждается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Действие лицензии на производство и оборот этилового спирта, алкогольной и спиртосодержащей продукции, выданной организации, распространяется на деятельность ее обособленных подразделений только при условии указания в лицензии мест их нахождения.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Действие лицензии на производство и оборот вина, игристого вина (шампанского), выданной крестьянскому (фермерскому) хозяйству, индивидуальному предпринимателю, распространяется на места осуществления лицензируемого вида деятельности только при условии их указания в лицензии.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06" w:name="Par526"/>
      <w:bookmarkEnd w:id="106"/>
      <w:r>
        <w:rPr>
          <w:rFonts w:ascii="Calibri" w:hAnsi="Calibri" w:cs="Calibri"/>
        </w:rPr>
        <w:t>Статья 20. Приостановление, возобновление, прекращение действия лицензии и аннулирование лицензии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7" w:name="Par528"/>
      <w:bookmarkEnd w:id="107"/>
      <w:r>
        <w:rPr>
          <w:rFonts w:ascii="Calibri" w:hAnsi="Calibri" w:cs="Calibri"/>
        </w:rPr>
        <w:t>1. Действие лицензии на производство и оборот этилового спирта, алкогольной и спиртосодержащей продукции приостанавливается решением лицензирующего органа на основании материалов, представленных органами, осуществляющими контроль и надзор за соблюдением настоящего Федерального закона, а также по инициативе самого лицензирующего органа в пределах его компетенции в следующих случаях: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лицензиатом предписаний лицензирующего органа об устранении нарушений условий действия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непредставление в установленный </w:t>
      </w:r>
      <w:hyperlink w:anchor="Par512" w:history="1">
        <w:r>
          <w:rPr>
            <w:rFonts w:ascii="Calibri" w:hAnsi="Calibri" w:cs="Calibri"/>
            <w:color w:val="0000FF"/>
          </w:rPr>
          <w:t>срок</w:t>
        </w:r>
      </w:hyperlink>
      <w:r>
        <w:rPr>
          <w:rFonts w:ascii="Calibri" w:hAnsi="Calibri" w:cs="Calibri"/>
        </w:rPr>
        <w:t xml:space="preserve"> заявления о переоформлении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четвертый утратил силу. - Федеральный </w:t>
      </w:r>
      <w:hyperlink r:id="rId120"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абзацы пятый - шестой утратили силу. - Федеральный </w:t>
      </w:r>
      <w:hyperlink r:id="rId121"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8" w:name="Par534"/>
      <w:bookmarkEnd w:id="108"/>
      <w:r>
        <w:rPr>
          <w:rFonts w:ascii="Calibri" w:hAnsi="Calibri" w:cs="Calibri"/>
        </w:rPr>
        <w:t xml:space="preserve">использование основного технологического оборудования (за исключением оборудования для производства вина, игристого вина (шампанского) сельскохозяйственными товаропроизводителями из собственного винограда и оборудования, имеющегося у организаций, осуществляющих производство только вина, игристого вина (шампанского) с защищенным географическим указанием, с защищенным наименованием места происхождения), предназначенного для производства и оборота этилового спирта, алкогольной и спиртосодержащей продукции (за исключением случаев, предусмотренных </w:t>
      </w:r>
      <w:hyperlink w:anchor="Par163" w:history="1">
        <w:r>
          <w:rPr>
            <w:rFonts w:ascii="Calibri" w:hAnsi="Calibri" w:cs="Calibri"/>
            <w:color w:val="0000FF"/>
          </w:rPr>
          <w:t>пунктом 2.1 статьи 8</w:t>
        </w:r>
      </w:hyperlink>
      <w:r>
        <w:rPr>
          <w:rFonts w:ascii="Calibri" w:hAnsi="Calibri" w:cs="Calibri"/>
        </w:rPr>
        <w:t xml:space="preserve"> настоящего Федерального закона) и не оснащенного автоматическими средствами измерения и учета концентрации и объема безводного спирта в готовой продукции, объема готовой продукции, техническими средствами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в соответствии с требованиями </w:t>
      </w:r>
      <w:hyperlink w:anchor="Par143" w:history="1">
        <w:r>
          <w:rPr>
            <w:rFonts w:ascii="Calibri" w:hAnsi="Calibri" w:cs="Calibri"/>
            <w:color w:val="0000FF"/>
          </w:rPr>
          <w:t>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этилового спирта, алкогольной и спиртосодержащей продукции с нарушением требований, предусмотренных </w:t>
      </w:r>
      <w:hyperlink w:anchor="Par227" w:history="1">
        <w:r>
          <w:rPr>
            <w:rFonts w:ascii="Calibri" w:hAnsi="Calibri" w:cs="Calibri"/>
            <w:color w:val="0000FF"/>
          </w:rPr>
          <w:t>статьей 10.2</w:t>
        </w:r>
      </w:hyperlink>
      <w:r>
        <w:rPr>
          <w:rFonts w:ascii="Calibri" w:hAnsi="Calibri" w:cs="Calibri"/>
        </w:rPr>
        <w:t xml:space="preserve"> настоящего Федерального закона, а спиртосодержащей непищевой продукции, кроме того, с нарушением требований, </w:t>
      </w:r>
      <w:r>
        <w:rPr>
          <w:rFonts w:ascii="Calibri" w:hAnsi="Calibri" w:cs="Calibri"/>
        </w:rPr>
        <w:lastRenderedPageBreak/>
        <w:t xml:space="preserve">предусмотренных </w:t>
      </w:r>
      <w:hyperlink w:anchor="Par224" w:history="1">
        <w:r>
          <w:rPr>
            <w:rFonts w:ascii="Calibri" w:hAnsi="Calibri" w:cs="Calibri"/>
            <w:color w:val="0000FF"/>
          </w:rPr>
          <w:t>пунктом 4 статьи 10.1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122"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перевозка, закупка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без уведомления;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отсутствие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 (для организаций, осуществляющих производство этилового спирта);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использование для производства этилового спирта и алкогольной продукции нового основного технологического оборудования с нарушением требований </w:t>
      </w:r>
      <w:hyperlink w:anchor="Par501" w:history="1">
        <w:r>
          <w:rPr>
            <w:rFonts w:ascii="Calibri" w:hAnsi="Calibri" w:cs="Calibri"/>
            <w:color w:val="0000FF"/>
          </w:rPr>
          <w:t>пункта 10 статьи 19</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09" w:name="Par540"/>
      <w:bookmarkEnd w:id="109"/>
      <w:r>
        <w:rPr>
          <w:rFonts w:ascii="Calibri" w:hAnsi="Calibri" w:cs="Calibri"/>
        </w:rPr>
        <w:t xml:space="preserve">нарушение требований </w:t>
      </w:r>
      <w:hyperlink w:anchor="Par244" w:history="1">
        <w:r>
          <w:rPr>
            <w:rFonts w:ascii="Calibri" w:hAnsi="Calibri" w:cs="Calibri"/>
            <w:color w:val="0000FF"/>
          </w:rPr>
          <w:t>пунктов 2.1</w:t>
        </w:r>
      </w:hyperlink>
      <w:r>
        <w:rPr>
          <w:rFonts w:ascii="Calibri" w:hAnsi="Calibri" w:cs="Calibri"/>
        </w:rPr>
        <w:t xml:space="preserve"> и </w:t>
      </w:r>
      <w:hyperlink w:anchor="Par246" w:history="1">
        <w:r>
          <w:rPr>
            <w:rFonts w:ascii="Calibri" w:hAnsi="Calibri" w:cs="Calibri"/>
            <w:color w:val="0000FF"/>
          </w:rPr>
          <w:t>2.2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передача федеральных специальных марок и акцизных марок другому лицу;</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зарегистрированных товарных знаков, а также изобретений и промышленных образцов, защищенных патентами, после вступления в силу решения суда о незаконности их использования;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выявление нарушения, являющегося основанием для аннулирования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0" w:name="Par544"/>
      <w:bookmarkEnd w:id="110"/>
      <w:r>
        <w:rPr>
          <w:rFonts w:ascii="Calibri" w:hAnsi="Calibri" w:cs="Calibri"/>
        </w:rPr>
        <w:t xml:space="preserve">Действие лицензии приостанавливается на срок, необходимый для устранения выявленных нарушений, но не превышающий шести месяцев, за исключением случая приостановления действия лицензии в связи с выявлением нарушения, являющегося основанием для аннулирования лицензии. В случае выявления нарушения, являющегося основанием для аннулирования лицензии, действие лицензии приостанавливается до дня вступления в законную силу принятого судом либо уполномоченным Правительством Российской Федерации федеральным </w:t>
      </w:r>
      <w:hyperlink r:id="rId123" w:history="1">
        <w:r>
          <w:rPr>
            <w:rFonts w:ascii="Calibri" w:hAnsi="Calibri" w:cs="Calibri"/>
            <w:color w:val="0000FF"/>
          </w:rPr>
          <w:t>органом</w:t>
        </w:r>
      </w:hyperlink>
      <w:r>
        <w:rPr>
          <w:rFonts w:ascii="Calibri" w:hAnsi="Calibri" w:cs="Calibri"/>
        </w:rPr>
        <w:t xml:space="preserve"> исполнительной власти решения об аннулировании лицензии или об отказе в ее аннулировании.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принятия решения о приостановлении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исключения производства и реализации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После получения от лицензиата </w:t>
      </w:r>
      <w:hyperlink r:id="rId124" w:history="1">
        <w:r>
          <w:rPr>
            <w:rFonts w:ascii="Calibri" w:hAnsi="Calibri" w:cs="Calibri"/>
            <w:color w:val="0000FF"/>
          </w:rPr>
          <w:t>заявления</w:t>
        </w:r>
      </w:hyperlink>
      <w:r>
        <w:rPr>
          <w:rFonts w:ascii="Calibri" w:hAnsi="Calibri" w:cs="Calibri"/>
        </w:rPr>
        <w:t xml:space="preserve"> об устранении обстоятельств, повлекших за собой приостановление действия лицензии, лицензирующий орган в течение 14 дней обязан принять решение о возобновлении действия лицензии или об отказе в возобновлении ее действия и обращении в суд с заявлением об аннулировании лицензии. В случае непринятия лицензирующим органом в указанный срок одного из этих решений действие лицензии считается возобновленным.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Принятое лицензирующим органом решение о приостановлении действия лицензии может быть обжаловано в суд.</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Действие лицензии на производство и оборот этилового спирта, алкогольной и спиртосодержащей продукции прекращается по истечении срока действия такой лицензии и в случае ликвидации лицензиата или в случае принятия лицензирующим органом решения о досрочном прекращении действия такой лицензии на основании </w:t>
      </w:r>
      <w:hyperlink r:id="rId125" w:history="1">
        <w:r>
          <w:rPr>
            <w:rFonts w:ascii="Calibri" w:hAnsi="Calibri" w:cs="Calibri"/>
            <w:color w:val="0000FF"/>
          </w:rPr>
          <w:t>заявления</w:t>
        </w:r>
      </w:hyperlink>
      <w:r>
        <w:rPr>
          <w:rFonts w:ascii="Calibri" w:hAnsi="Calibri" w:cs="Calibri"/>
        </w:rPr>
        <w:t xml:space="preserve"> лицензиата.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Лицензирующий орган в срок не более чем 14 дней со дня установления факта прекращения действия лицензии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1" w:name="Par550"/>
      <w:bookmarkEnd w:id="111"/>
      <w:r>
        <w:rPr>
          <w:rFonts w:ascii="Calibri" w:hAnsi="Calibri" w:cs="Calibri"/>
        </w:rPr>
        <w:t xml:space="preserve">3. Лицензия на производство и оборот этилового спирта, алкогольной и спиртосодержащей продукции аннулируется решением суда по обращению лицензирующего органа или решением уполномоченного Правительством Российской Федерации федерального </w:t>
      </w:r>
      <w:hyperlink r:id="rId126" w:history="1">
        <w:r>
          <w:rPr>
            <w:rFonts w:ascii="Calibri" w:hAnsi="Calibri" w:cs="Calibri"/>
            <w:color w:val="0000FF"/>
          </w:rPr>
          <w:t>органа</w:t>
        </w:r>
      </w:hyperlink>
      <w:r>
        <w:rPr>
          <w:rFonts w:ascii="Calibri" w:hAnsi="Calibri" w:cs="Calibri"/>
        </w:rPr>
        <w:t xml:space="preserve">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такой лицензии в судебном порядке является: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обнаружение недостоверных данных в документах, представленных лицензиатом для получения такой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абзац утратил силу. - Федеральный </w:t>
      </w:r>
      <w:hyperlink r:id="rId127"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поставка этилового спирта (в том числе денатурата) организации, не имеющей соответствующей лицензии, или без уведомления;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маркировки в соответствии со </w:t>
      </w:r>
      <w:hyperlink w:anchor="Par275" w:history="1">
        <w:r>
          <w:rPr>
            <w:rFonts w:ascii="Calibri" w:hAnsi="Calibri" w:cs="Calibri"/>
            <w:color w:val="0000FF"/>
          </w:rPr>
          <w:t>статьей 12</w:t>
        </w:r>
      </w:hyperlink>
      <w:r>
        <w:rPr>
          <w:rFonts w:ascii="Calibri" w:hAnsi="Calibri" w:cs="Calibri"/>
        </w:rPr>
        <w:t xml:space="preserve"> настоящего Федерального закона либо с поддельными марками;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алкогольной и (или) спиртосодержащей пищевой продукции лицу, не имеющему предусмотренных настоящим Федеральным </w:t>
      </w:r>
      <w:hyperlink w:anchor="Par410" w:history="1">
        <w:r>
          <w:rPr>
            <w:rFonts w:ascii="Calibri" w:hAnsi="Calibri" w:cs="Calibri"/>
            <w:color w:val="0000FF"/>
          </w:rPr>
          <w:t>законом</w:t>
        </w:r>
      </w:hyperlink>
      <w:r>
        <w:rPr>
          <w:rFonts w:ascii="Calibri" w:hAnsi="Calibri" w:cs="Calibri"/>
        </w:rPr>
        <w:t xml:space="preserve"> лицензий;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невыполнение решения лицензирующего органа о приостановлении действия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2" w:name="Par558"/>
      <w:bookmarkEnd w:id="112"/>
      <w:r>
        <w:rPr>
          <w:rFonts w:ascii="Calibri" w:hAnsi="Calibri" w:cs="Calibri"/>
        </w:rPr>
        <w:t xml:space="preserve">повторное в течение одного года сообщение недостоверных сведений в декларациях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или повторное в течение одного года </w:t>
      </w:r>
      <w:hyperlink r:id="rId128" w:history="1">
        <w:r>
          <w:rPr>
            <w:rFonts w:ascii="Calibri" w:hAnsi="Calibri" w:cs="Calibri"/>
            <w:color w:val="0000FF"/>
          </w:rPr>
          <w:t>несвоевременное</w:t>
        </w:r>
      </w:hyperlink>
      <w:r>
        <w:rPr>
          <w:rFonts w:ascii="Calibri" w:hAnsi="Calibri" w:cs="Calibri"/>
        </w:rPr>
        <w:t xml:space="preserve"> представление указанных деклараций в лицензирующий орган;</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29"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продукции, не соответствующей государственным стандартам;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на договорной или бездоговорной основе для лиц, не имеющих соответствующих лицензий;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повторное приостановление действия лицензии за совершение одного и того же нарушения в течение одного года;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непредставление лицензирующему органу возможности провести обследование лицензиата на соответствие лицензионным требованиям, контроль за эксплуатацией автоматических средств измерения и учета концентрации и объема безводного спирта в готовой продукции, объема готовой продукции 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и снятие с них показателей;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3" w:name="Par564"/>
      <w:bookmarkEnd w:id="113"/>
      <w:r>
        <w:rPr>
          <w:rFonts w:ascii="Calibri" w:hAnsi="Calibri" w:cs="Calibri"/>
        </w:rPr>
        <w:t>эксплуатация основного технологического оборудования при отсутствии или повреждении пломб на коммуникациях либо автоматических средствах измерения и учета концентрации и объема безводного спирта в готовой продукции, объема готовой продукции, опломбированных (опечатанных) лицензирующим органом;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более установленного максимального содержания этилового спирта в спиртосодержащей продукции в соответствии с </w:t>
      </w:r>
      <w:hyperlink w:anchor="Par109"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4" w:name="Par566"/>
      <w:bookmarkEnd w:id="114"/>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установленном </w:t>
      </w:r>
      <w:hyperlink r:id="rId130" w:history="1">
        <w:r>
          <w:rPr>
            <w:rFonts w:ascii="Calibri" w:hAnsi="Calibri" w:cs="Calibri"/>
            <w:color w:val="0000FF"/>
          </w:rPr>
          <w:t>порядке</w:t>
        </w:r>
      </w:hyperlink>
      <w:r>
        <w:rPr>
          <w:rFonts w:ascii="Calibri" w:hAnsi="Calibri" w:cs="Calibri"/>
        </w:rPr>
        <w:t xml:space="preserve"> в единой государственной автоматизированной информационной системе, за исключением случаев, предусмотренных </w:t>
      </w:r>
      <w:hyperlink w:anchor="Par16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218"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девятнадцатый утратил силу. - Федеральный </w:t>
      </w:r>
      <w:hyperlink r:id="rId131"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заключение договора перевозки этилового спирта (в том числе денатурата) или нефасованной спиртосодержащей продукции с содержанием этилового спирта более 25 процентов объема готовой продукции с организацией, не имеющей соответствующей </w:t>
      </w:r>
      <w:hyperlink r:id="rId132" w:history="1">
        <w:r>
          <w:rPr>
            <w:rFonts w:ascii="Calibri" w:hAnsi="Calibri" w:cs="Calibri"/>
            <w:color w:val="0000FF"/>
          </w:rPr>
          <w:t>лицензии</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ненаправление в лицензирующий орган уведомления о возобновлении использования основного технологического оборудования для производства этилового спирта или алкогольной продукции с использованием этилового спирта в случаях, предусмотренных настоящим Федеральным </w:t>
      </w:r>
      <w:hyperlink w:anchor="Par189" w:history="1">
        <w:r>
          <w:rPr>
            <w:rFonts w:ascii="Calibri" w:hAnsi="Calibri" w:cs="Calibri"/>
            <w:color w:val="0000FF"/>
          </w:rPr>
          <w:t>законом</w:t>
        </w:r>
      </w:hyperlink>
      <w:r>
        <w:rPr>
          <w:rFonts w:ascii="Calibri" w:hAnsi="Calibri" w:cs="Calibri"/>
        </w:rPr>
        <w:t>;</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неустранение в установленный </w:t>
      </w:r>
      <w:hyperlink w:anchor="Par544" w:history="1">
        <w:r>
          <w:rPr>
            <w:rFonts w:ascii="Calibri" w:hAnsi="Calibri" w:cs="Calibri"/>
            <w:color w:val="0000FF"/>
          </w:rPr>
          <w:t>срок</w:t>
        </w:r>
      </w:hyperlink>
      <w:r>
        <w:rPr>
          <w:rFonts w:ascii="Calibri" w:hAnsi="Calibri" w:cs="Calibri"/>
        </w:rPr>
        <w:t xml:space="preserve"> обстоятельств, повлекших за собой приостановление действия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33"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крестьянским (фермерским) хозяйством, индивидуальным предпринимателем вина, игристого вина (шампанского) из приобретенных у других лиц винограда,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нарушение установленных </w:t>
      </w:r>
      <w:hyperlink w:anchor="Par238" w:history="1">
        <w:r>
          <w:rPr>
            <w:rFonts w:ascii="Calibri" w:hAnsi="Calibri" w:cs="Calibri"/>
            <w:color w:val="0000FF"/>
          </w:rPr>
          <w:t>статьей 11</w:t>
        </w:r>
      </w:hyperlink>
      <w:r>
        <w:rPr>
          <w:rFonts w:ascii="Calibri" w:hAnsi="Calibri" w:cs="Calibri"/>
        </w:rPr>
        <w:t xml:space="preserve"> настоящего Федерального закона требований к объему реализации вина и (или) игристого вина (шампанского), произведенных крестьянским (фермерским) хозяйством, индивидуальным предпринимателем из собственного винограда, выращенного и переработанного ими на территории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w:t>
      </w:r>
      <w:hyperlink w:anchor="Par252" w:history="1">
        <w:r>
          <w:rPr>
            <w:rFonts w:ascii="Calibri" w:hAnsi="Calibri" w:cs="Calibri"/>
            <w:color w:val="0000FF"/>
          </w:rPr>
          <w:t>пунктами 2.4</w:t>
        </w:r>
      </w:hyperlink>
      <w:r>
        <w:rPr>
          <w:rFonts w:ascii="Calibri" w:hAnsi="Calibri" w:cs="Calibri"/>
        </w:rPr>
        <w:t xml:space="preserve"> и </w:t>
      </w:r>
      <w:hyperlink w:anchor="Par255" w:history="1">
        <w:r>
          <w:rPr>
            <w:rFonts w:ascii="Calibri" w:hAnsi="Calibri" w:cs="Calibri"/>
            <w:color w:val="0000FF"/>
          </w:rPr>
          <w:t>2.5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Основанием для аннулирования лицензии по решению уполномоченного Правительством Российской Федерации федерального органа исполнительной власти является: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211"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271"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особых требований к розничной продаже алкогольной продукции, установленных </w:t>
      </w:r>
      <w:hyperlink w:anchor="Par370" w:history="1">
        <w:r>
          <w:rPr>
            <w:rFonts w:ascii="Calibri" w:hAnsi="Calibri" w:cs="Calibri"/>
            <w:color w:val="0000FF"/>
          </w:rPr>
          <w:t>пунктом 2</w:t>
        </w:r>
      </w:hyperlink>
      <w:r>
        <w:rPr>
          <w:rFonts w:ascii="Calibri" w:hAnsi="Calibri" w:cs="Calibri"/>
        </w:rPr>
        <w:t xml:space="preserve"> и </w:t>
      </w:r>
      <w:hyperlink w:anchor="Par385" w:history="1">
        <w:r>
          <w:rPr>
            <w:rFonts w:ascii="Calibri" w:hAnsi="Calibri" w:cs="Calibri"/>
            <w:color w:val="0000FF"/>
          </w:rPr>
          <w:t>абзацем первым пункта 5 статьи 16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Аннулирование лицензии по решению уполномоченного Правительством Российской Федерации федерального органа исполнительной власти осуществляется в </w:t>
      </w:r>
      <w:hyperlink r:id="rId134"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срок не более чем 14 дней со дня вступления в законную силу принятого судом или уполномоченным Правительством Российской Федерации федеральным органом исполнительной власти решения об аннулировании лицензии лицензирующий орган осуществляет снятие остатков готовой продукции, сырья и полуфабрикатов, используемых для ее производства, а также пломбирование оборудования и коммуникаций в целях недопущения производства и реализации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о приостановлении действия лицензии на производство и оборот этилового спирта, алкогольной и спиртосодержащей продукции или о направлении в суд заявления об аннулировании такой лицензии доводится лицензирующим органом до заявителя в письменной форме и (или) направляется в форме электронного документа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с мотивированным обоснованием не позднее чем через три дня со дня принятия решения.</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15" w:name="Par583"/>
      <w:bookmarkEnd w:id="115"/>
      <w:r>
        <w:rPr>
          <w:rFonts w:ascii="Calibri" w:hAnsi="Calibri" w:cs="Calibri"/>
        </w:rPr>
        <w:t xml:space="preserve">5. В течение двух месяцев с момента аннулирования лицензии или прекращения действия лицензии, за исключением лицензии на розничную продажу алкогольной продукции, лицензиат имеет право на хранение остатков этилового спирта, алкогольной и спиртосодержащей продукции, на возврат их поставщику, на поставку остатков алкогольной и спиртосодержащей продукции иной имеющей лицензию на закупку, хранение и поставки алкогольной и спиртосодержащей продукции организации, которые осуществляются под контролем лицензирующего органа, за исключением случаев, если такая продукция подлежит изъятию в соответствии с </w:t>
      </w:r>
      <w:hyperlink w:anchor="Par657" w:history="1">
        <w:r>
          <w:rPr>
            <w:rFonts w:ascii="Calibri" w:hAnsi="Calibri" w:cs="Calibri"/>
            <w:color w:val="0000FF"/>
          </w:rPr>
          <w:t>пунктом 1 статьи 25</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16" w:name="Par585"/>
      <w:bookmarkEnd w:id="116"/>
      <w:r>
        <w:rPr>
          <w:rFonts w:ascii="Calibri" w:hAnsi="Calibri" w:cs="Calibri"/>
        </w:rPr>
        <w:t xml:space="preserve">Статья 21. Утратила силу. - Федеральный </w:t>
      </w:r>
      <w:hyperlink r:id="rId135"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17" w:name="Par587"/>
      <w:bookmarkEnd w:id="117"/>
      <w:r>
        <w:rPr>
          <w:rFonts w:ascii="Calibri" w:hAnsi="Calibri" w:cs="Calibri"/>
        </w:rPr>
        <w:t>Статья 22. Порядок обжалования решения лицензирующего органа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Решение лицензирующего органа может быть обжаловано заявителем в лицензирующий орган и (или) в суд. Для рассмотрения жалобы по обращению заявителя может быть создана независимая экспертная комиссия с участием заявителя, представителей лицензирующих органов и независимых специалистов для проведения экспертизы. Положения об экспертных комиссиях утверждаются соответственно Правительством Российской Федерации и органами исполнительной власти субъектов Российской Федерации в пределах их компетенции.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jc w:val="center"/>
        <w:outlineLvl w:val="0"/>
        <w:rPr>
          <w:rFonts w:ascii="Calibri" w:hAnsi="Calibri" w:cs="Calibri"/>
          <w:b/>
          <w:bCs/>
        </w:rPr>
      </w:pPr>
      <w:bookmarkStart w:id="118" w:name="Par591"/>
      <w:bookmarkEnd w:id="118"/>
      <w:r>
        <w:rPr>
          <w:rFonts w:ascii="Calibri" w:hAnsi="Calibri" w:cs="Calibri"/>
          <w:b/>
          <w:bCs/>
        </w:rPr>
        <w:t>Глава IV. КОНТРОЛЬ ЗА СОБЛЮДЕНИЕМ</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НАСТОЯЩЕГО ФЕДЕРАЛЬНОГО ЗАКОНА И ОТВЕТСТВЕННОСТЬ</w:t>
      </w:r>
    </w:p>
    <w:p w:rsidR="00541EB8" w:rsidRDefault="00541EB8">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 ЕГО НАРУШЕНИЕ</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19" w:name="Par595"/>
      <w:bookmarkEnd w:id="119"/>
      <w:r>
        <w:rPr>
          <w:rFonts w:ascii="Calibri" w:hAnsi="Calibri" w:cs="Calibri"/>
        </w:rPr>
        <w:t>Статья 23. Государственный контроль (надзор)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контроль (надзор) в области производства и оборота этилового спирта, алкогольной и спиртосодержащей продукции включает в себя: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установленных международными договорами Российской Федерации,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(далее также - обязательные требования).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Должностные лица органов, уполномоченных на осуществление государственного контроля (надзора) в области производства и оборота этилового спирта, алкогольной и спиртосодержащей продукции, в порядке, установленном законодательством Российской Федерации, имеют право: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у организации, крестьянского (фермерского) хозяйства, индивидуального предпринимателя на основании мотивированного запроса в письменной форме и получать от них информацию и документы, необходимые в ходе проведения проверки;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контроля (надзора) о назначении проверки посещать объекты и проводить обследования используемых организациями, крестьянскими (фермерскими) хозяйствами, индивидуальными предпринимателями при осуществлении своей деятельности помещений, зданий, сооружений, земельных участков (в том числе виноградников), технических устройств (автоматических средств измерения и учета концентрации и объема безводного спирта в готовой продукции, объема готовой продукции, автоматических средств измерения и учета объема готовой продукции,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специальных технических средств регистрации в автоматическом режиме движения), оборудования, коммуникаций, сырья, вспомогательных материалов, полуфабрикатов и готовой продукции, а также проводить необходимые исследования, испытания, экспертизы, расследования и другие мероприятия по контролю;</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выдавать организациям, крестьянским (фермерским) хозяйствам, индивидуальным предпринимателям предписания об устранении выявленных нарушений обязательных требований, о проведении мероприятий по предотвращению вреда жизни, здоровью граждан, вреда животным, растениям, окружающей среде, имуществу физических и юридических лиц, государственному или муниципальному имуществу, по обеспечению безопасности государства, предотвращению возникновения чрезвычайных ситуаций природного и техногенного характера;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составлять </w:t>
      </w:r>
      <w:hyperlink r:id="rId136" w:history="1">
        <w:r>
          <w:rPr>
            <w:rFonts w:ascii="Calibri" w:hAnsi="Calibri" w:cs="Calibri"/>
            <w:color w:val="0000FF"/>
          </w:rPr>
          <w:t>протоколы</w:t>
        </w:r>
      </w:hyperlink>
      <w:r>
        <w:rPr>
          <w:rFonts w:ascii="Calibri" w:hAnsi="Calibri" w:cs="Calibri"/>
        </w:rPr>
        <w:t xml:space="preserve"> об административных правонарушениях, </w:t>
      </w:r>
      <w:hyperlink r:id="rId137" w:history="1">
        <w:r>
          <w:rPr>
            <w:rFonts w:ascii="Calibri" w:hAnsi="Calibri" w:cs="Calibri"/>
            <w:color w:val="0000FF"/>
          </w:rPr>
          <w:t>рассматривать</w:t>
        </w:r>
      </w:hyperlink>
      <w:r>
        <w:rPr>
          <w:rFonts w:ascii="Calibri" w:hAnsi="Calibri" w:cs="Calibri"/>
        </w:rPr>
        <w:t xml:space="preserve"> дела об административных правонарушениях, связанных с нарушением обязательных требований, и принимать меры по предотвращению нарушения обязательных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для решения вопросов о возбуждении уголовных дел по признакам преступлений, связанных с нарушением обязательных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20" w:name="Par607"/>
      <w:bookmarkEnd w:id="120"/>
      <w:r>
        <w:rPr>
          <w:rFonts w:ascii="Calibri" w:hAnsi="Calibri" w:cs="Calibri"/>
        </w:rPr>
        <w:t>Статья 23.1. Государственный надзор за соблюдением обязательных требований к этиловому спирту,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государственным надзором за соблюдением обязательных требований к этиловому </w:t>
      </w:r>
      <w:r>
        <w:rPr>
          <w:rFonts w:ascii="Calibri" w:hAnsi="Calibri" w:cs="Calibri"/>
        </w:rPr>
        <w:lastRenderedPageBreak/>
        <w:t xml:space="preserve">спирту, алкогольной и спиртосодержащей продукции понимается деятельность уполномоченного федерального </w:t>
      </w:r>
      <w:hyperlink r:id="rId138" w:history="1">
        <w:r>
          <w:rPr>
            <w:rFonts w:ascii="Calibri" w:hAnsi="Calibri" w:cs="Calibri"/>
            <w:color w:val="0000FF"/>
          </w:rPr>
          <w:t>органа</w:t>
        </w:r>
      </w:hyperlink>
      <w:r>
        <w:rPr>
          <w:rFonts w:ascii="Calibri" w:hAnsi="Calibri" w:cs="Calibri"/>
        </w:rPr>
        <w:t xml:space="preserve"> исполнительной власти, направленная на предупреждение, выявление и пресечение нарушений обязательных требований осуществляющими деятельность в области производства и оборота этилового спирта, алкогольной и спиртосодержащей продукции организациями, крестьянскими (фермерскими) хозяйствами, индивидуальными предпринимателями, их уполномоченными представителями посредством организации и проведения их проверок, принятия предусмотренных законодательством Российской Федерации мер по пресечению, предупреждению выявленных нарушений и (или) устранению их последствий, и деятельность указанного уполномоченного федерального органа государственной власти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организациями, крестьянскими (фермерскими) хозяйствами, индивидуальными предпринимателями своей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надзор за соблюдением обязательных требований к этиловому спирту, алкогольной и спиртосодержащей продукции (далее - государственный надзор) осуществляется уполномоченным федеральным органом исполнительной власти в соответствии с законодательством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К отношениям, связанным с осуществлением государственного надзора, организацией и проведением проверок организаций, крестьянских (фермерских) хозяйств, индивидуальных предпринимателей, применяются положения Федерального </w:t>
      </w:r>
      <w:hyperlink r:id="rId139" w:history="1">
        <w:r>
          <w:rPr>
            <w:rFonts w:ascii="Calibri" w:hAnsi="Calibri" w:cs="Calibri"/>
            <w:color w:val="0000FF"/>
          </w:rPr>
          <w:t>закона</w:t>
        </w:r>
      </w:hyperlink>
      <w:r>
        <w:rPr>
          <w:rFonts w:ascii="Calibri" w:hAnsi="Calibri" w:cs="Calibri"/>
        </w:rPr>
        <w:t xml:space="preserve"> от 27 декабря 2002 года N 184-ФЗ "О техническом регулировании" и Федерального </w:t>
      </w:r>
      <w:hyperlink r:id="rId140"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Предметом проверки является соблюдение организацией, крестьянским (фермерским) хозяйством, индивидуальным предпринимателем в процессе осуществления деятельности в области производства и оборота этилового спирта, алкогольной и спиртосодержащей продукции обязательных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21" w:name="Par614"/>
      <w:bookmarkEnd w:id="121"/>
      <w:r>
        <w:rPr>
          <w:rFonts w:ascii="Calibri" w:hAnsi="Calibri" w:cs="Calibri"/>
        </w:rPr>
        <w:t>Статья 23.2. Лицензионный контроль за производством и оборотом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Лицензионный контроль за производством и оборотом этилового спирта, алкогольной и спиртосодержащей продукции (далее - лицензионный контроль) осуществляется лицензирующими органами в пределах их компетенции в соответствии с настоящим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2" w:name="Par617"/>
      <w:bookmarkEnd w:id="122"/>
      <w:r>
        <w:rPr>
          <w:rFonts w:ascii="Calibri" w:hAnsi="Calibri" w:cs="Calibri"/>
        </w:rPr>
        <w:t xml:space="preserve">2. В отношении соискателя лицензии, представившего </w:t>
      </w:r>
      <w:hyperlink r:id="rId141" w:history="1">
        <w:r>
          <w:rPr>
            <w:rFonts w:ascii="Calibri" w:hAnsi="Calibri" w:cs="Calibri"/>
            <w:color w:val="0000FF"/>
          </w:rPr>
          <w:t>заявление</w:t>
        </w:r>
      </w:hyperlink>
      <w:r>
        <w:rPr>
          <w:rFonts w:ascii="Calibri" w:hAnsi="Calibri" w:cs="Calibri"/>
        </w:rPr>
        <w:t xml:space="preserve"> о выдаче лицензии, или лицензиата, представившего заявление о </w:t>
      </w:r>
      <w:hyperlink r:id="rId142" w:history="1">
        <w:r>
          <w:rPr>
            <w:rFonts w:ascii="Calibri" w:hAnsi="Calibri" w:cs="Calibri"/>
            <w:color w:val="0000FF"/>
          </w:rPr>
          <w:t>переоформлении</w:t>
        </w:r>
      </w:hyperlink>
      <w:r>
        <w:rPr>
          <w:rFonts w:ascii="Calibri" w:hAnsi="Calibri" w:cs="Calibri"/>
        </w:rPr>
        <w:t xml:space="preserve"> или </w:t>
      </w:r>
      <w:hyperlink r:id="rId143" w:history="1">
        <w:r>
          <w:rPr>
            <w:rFonts w:ascii="Calibri" w:hAnsi="Calibri" w:cs="Calibri"/>
            <w:color w:val="0000FF"/>
          </w:rPr>
          <w:t>продлении</w:t>
        </w:r>
      </w:hyperlink>
      <w:r>
        <w:rPr>
          <w:rFonts w:ascii="Calibri" w:hAnsi="Calibri" w:cs="Calibri"/>
        </w:rPr>
        <w:t xml:space="preserve"> срока действия лицензии, в случаях, предусмотренных </w:t>
      </w:r>
      <w:hyperlink w:anchor="Par433" w:history="1">
        <w:r>
          <w:rPr>
            <w:rFonts w:ascii="Calibri" w:hAnsi="Calibri" w:cs="Calibri"/>
            <w:color w:val="0000FF"/>
          </w:rPr>
          <w:t>статьями 19</w:t>
        </w:r>
      </w:hyperlink>
      <w:r>
        <w:rPr>
          <w:rFonts w:ascii="Calibri" w:hAnsi="Calibri" w:cs="Calibri"/>
        </w:rPr>
        <w:t xml:space="preserve"> и </w:t>
      </w:r>
      <w:hyperlink w:anchor="Par526" w:history="1">
        <w:r>
          <w:rPr>
            <w:rFonts w:ascii="Calibri" w:hAnsi="Calibri" w:cs="Calibri"/>
            <w:color w:val="0000FF"/>
          </w:rPr>
          <w:t>20</w:t>
        </w:r>
      </w:hyperlink>
      <w:r>
        <w:rPr>
          <w:rFonts w:ascii="Calibri" w:hAnsi="Calibri" w:cs="Calibri"/>
        </w:rPr>
        <w:t xml:space="preserve"> настоящего Федерального закона, лицензирующим органом проводятся документарные проверки и внеплановые выездные проверки без согласования с органами прокуратуры.</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соответствии с </w:t>
      </w:r>
      <w:hyperlink w:anchor="Par617" w:history="1">
        <w:r>
          <w:rPr>
            <w:rFonts w:ascii="Calibri" w:hAnsi="Calibri" w:cs="Calibri"/>
            <w:color w:val="0000FF"/>
          </w:rPr>
          <w:t>пунктом 2</w:t>
        </w:r>
      </w:hyperlink>
      <w:r>
        <w:rPr>
          <w:rFonts w:ascii="Calibri" w:hAnsi="Calibri" w:cs="Calibri"/>
        </w:rPr>
        <w:t xml:space="preserve"> настоящей статьи основанием для проведения проверки соискателя лицензии или лицензиата является представление в лицензирующий орган заявления о выдаче лицензии либо заявления о переоформлении лицензии или продлении срока действия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Предметом документарной и (или) внеплановой выездной проверки соискателя лицензии или лицензиата являются сведения, содержащиеся в представленных заявлении и документах, в целях оценки соответствия таких сведений лицензионным требованиям, установленным в соответствии с положениями </w:t>
      </w:r>
      <w:hyperlink w:anchor="Par40" w:history="1">
        <w:r>
          <w:rPr>
            <w:rFonts w:ascii="Calibri" w:hAnsi="Calibri" w:cs="Calibri"/>
            <w:color w:val="0000FF"/>
          </w:rPr>
          <w:t>статей 2</w:t>
        </w:r>
      </w:hyperlink>
      <w:r>
        <w:rPr>
          <w:rFonts w:ascii="Calibri" w:hAnsi="Calibri" w:cs="Calibri"/>
        </w:rPr>
        <w:t xml:space="preserve">, </w:t>
      </w:r>
      <w:hyperlink w:anchor="Par143" w:history="1">
        <w:r>
          <w:rPr>
            <w:rFonts w:ascii="Calibri" w:hAnsi="Calibri" w:cs="Calibri"/>
            <w:color w:val="0000FF"/>
          </w:rPr>
          <w:t>8</w:t>
        </w:r>
      </w:hyperlink>
      <w:r>
        <w:rPr>
          <w:rFonts w:ascii="Calibri" w:hAnsi="Calibri" w:cs="Calibri"/>
        </w:rPr>
        <w:t xml:space="preserve">, </w:t>
      </w:r>
      <w:hyperlink w:anchor="Par197" w:history="1">
        <w:r>
          <w:rPr>
            <w:rFonts w:ascii="Calibri" w:hAnsi="Calibri" w:cs="Calibri"/>
            <w:color w:val="0000FF"/>
          </w:rPr>
          <w:t>9</w:t>
        </w:r>
      </w:hyperlink>
      <w:r>
        <w:rPr>
          <w:rFonts w:ascii="Calibri" w:hAnsi="Calibri" w:cs="Calibri"/>
        </w:rPr>
        <w:t xml:space="preserve">, </w:t>
      </w:r>
      <w:hyperlink w:anchor="Par216" w:history="1">
        <w:r>
          <w:rPr>
            <w:rFonts w:ascii="Calibri" w:hAnsi="Calibri" w:cs="Calibri"/>
            <w:color w:val="0000FF"/>
          </w:rPr>
          <w:t>10.1</w:t>
        </w:r>
      </w:hyperlink>
      <w:r>
        <w:rPr>
          <w:rFonts w:ascii="Calibri" w:hAnsi="Calibri" w:cs="Calibri"/>
        </w:rPr>
        <w:t xml:space="preserve">, </w:t>
      </w:r>
      <w:hyperlink w:anchor="Par238" w:history="1">
        <w:r>
          <w:rPr>
            <w:rFonts w:ascii="Calibri" w:hAnsi="Calibri" w:cs="Calibri"/>
            <w:color w:val="0000FF"/>
          </w:rPr>
          <w:t>11</w:t>
        </w:r>
      </w:hyperlink>
      <w:r>
        <w:rPr>
          <w:rFonts w:ascii="Calibri" w:hAnsi="Calibri" w:cs="Calibri"/>
        </w:rPr>
        <w:t xml:space="preserve">, </w:t>
      </w:r>
      <w:hyperlink w:anchor="Par365" w:history="1">
        <w:r>
          <w:rPr>
            <w:rFonts w:ascii="Calibri" w:hAnsi="Calibri" w:cs="Calibri"/>
            <w:color w:val="0000FF"/>
          </w:rPr>
          <w:t>16</w:t>
        </w:r>
      </w:hyperlink>
      <w:r>
        <w:rPr>
          <w:rFonts w:ascii="Calibri" w:hAnsi="Calibri" w:cs="Calibri"/>
        </w:rPr>
        <w:t xml:space="preserve">, </w:t>
      </w:r>
      <w:hyperlink w:anchor="Par433" w:history="1">
        <w:r>
          <w:rPr>
            <w:rFonts w:ascii="Calibri" w:hAnsi="Calibri" w:cs="Calibri"/>
            <w:color w:val="0000FF"/>
          </w:rPr>
          <w:t>19</w:t>
        </w:r>
      </w:hyperlink>
      <w:r>
        <w:rPr>
          <w:rFonts w:ascii="Calibri" w:hAnsi="Calibri" w:cs="Calibri"/>
        </w:rPr>
        <w:t xml:space="preserve">, </w:t>
      </w:r>
      <w:hyperlink w:anchor="Par526" w:history="1">
        <w:r>
          <w:rPr>
            <w:rFonts w:ascii="Calibri" w:hAnsi="Calibri" w:cs="Calibri"/>
            <w:color w:val="0000FF"/>
          </w:rPr>
          <w:t>20</w:t>
        </w:r>
      </w:hyperlink>
      <w:r>
        <w:rPr>
          <w:rFonts w:ascii="Calibri" w:hAnsi="Calibri" w:cs="Calibri"/>
        </w:rPr>
        <w:t xml:space="preserve">, </w:t>
      </w:r>
      <w:hyperlink w:anchor="Par657" w:history="1">
        <w:r>
          <w:rPr>
            <w:rFonts w:ascii="Calibri" w:hAnsi="Calibri" w:cs="Calibri"/>
            <w:color w:val="0000FF"/>
          </w:rPr>
          <w:t>25</w:t>
        </w:r>
      </w:hyperlink>
      <w:r>
        <w:rPr>
          <w:rFonts w:ascii="Calibri" w:hAnsi="Calibri" w:cs="Calibri"/>
        </w:rPr>
        <w:t xml:space="preserve"> и </w:t>
      </w:r>
      <w:hyperlink w:anchor="Par681" w:history="1">
        <w:r>
          <w:rPr>
            <w:rFonts w:ascii="Calibri" w:hAnsi="Calibri" w:cs="Calibri"/>
            <w:color w:val="0000FF"/>
          </w:rPr>
          <w:t>26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Предметом внеплановой выездной проверки соискателя лицензии или лицензиата является соответствие лицензионным требованиям помещений, зданий, сооружений, технических средств, оборудования, иных объектов, которые предполагается использовать соискателем лицензии или лицензиатом при осуществлении лицензируемого вида деятельности. Предметом внеплановой выездной проверки организации, обратившейся за получением лицензии на </w:t>
      </w:r>
      <w:r>
        <w:rPr>
          <w:rFonts w:ascii="Calibri" w:hAnsi="Calibri" w:cs="Calibri"/>
        </w:rPr>
        <w:lastRenderedPageBreak/>
        <w:t>производство, хранение и поставки произведенных вина, игристого вина (шампанского) с защищенным географическим указанием, с защищенным наименованием места происхождения, являются сведения, содержащиеся в заявлении и документах, представленных для получения лицензии, а также помещения, лаборатории химического и технологического контроля производства алкогольной продукции, оборудование в целях оценки соответствия таких сведений, помещений, лабораторий, оборудования лицензионным требованиям, установленным настоящим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3" w:name="Par621"/>
      <w:bookmarkEnd w:id="123"/>
      <w:r>
        <w:rPr>
          <w:rFonts w:ascii="Calibri" w:hAnsi="Calibri" w:cs="Calibri"/>
        </w:rPr>
        <w:t>6. В отношении лицензиата лицензирующим органом проводятся документарные и выездные проверки.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Предметом указанных в </w:t>
      </w:r>
      <w:hyperlink w:anchor="Par621" w:history="1">
        <w:r>
          <w:rPr>
            <w:rFonts w:ascii="Calibri" w:hAnsi="Calibri" w:cs="Calibri"/>
            <w:color w:val="0000FF"/>
          </w:rPr>
          <w:t>пункте 6</w:t>
        </w:r>
      </w:hyperlink>
      <w:r>
        <w:rPr>
          <w:rFonts w:ascii="Calibri" w:hAnsi="Calibri" w:cs="Calibri"/>
        </w:rPr>
        <w:t xml:space="preserve"> настоящей статьи проверок лицензиата являются содержащиеся в документах лицензиата сведения о его деятельности, соответствии лицензионным требованиям используемых при осуществлении лицензируемого вида деятельности помещений, зданий, сооружений, технических средств, оборудования, иных объектов, принимаемые лицензиатом меры по соблюдению лицензионных требований, исполнению предписаний об устранении выявленных нарушений лицензионных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Плановая проверка лицензиата проводится в соответствии с ежегодным планом проведения плановых проверок, разработанным в установленном </w:t>
      </w:r>
      <w:hyperlink r:id="rId144" w:history="1">
        <w:r>
          <w:rPr>
            <w:rFonts w:ascii="Calibri" w:hAnsi="Calibri" w:cs="Calibri"/>
            <w:color w:val="0000FF"/>
          </w:rPr>
          <w:t>порядке</w:t>
        </w:r>
      </w:hyperlink>
      <w:r>
        <w:rPr>
          <w:rFonts w:ascii="Calibri" w:hAnsi="Calibri" w:cs="Calibri"/>
        </w:rPr>
        <w:t xml:space="preserve"> и утвержденным лицензирующим органом.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Основанием для включения плановой проверки лицензиата в ежегодный план проведения плановых проверок является: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одного года со дня принятия решения о выдаче лицензии или переоформлении лицензии;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истечение трех лет со дня окончания последней плановой проверки лицензиата.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Внеплановая выездная проверка лицензиата проводится по следующим основаниям: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истечение срока исполнения лицензиатом ранее выданного лицензирующим органом предписания об устранении выявленного нарушения лицензионных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4" w:name="Par629"/>
      <w:bookmarkEnd w:id="124"/>
      <w:r>
        <w:rPr>
          <w:rFonts w:ascii="Calibri" w:hAnsi="Calibri" w:cs="Calibri"/>
        </w:rPr>
        <w:t>2) поступление в лицензирующий орган обращений,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средств массовой информации о фактах нарушений лицензиатом лицензионных требований;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истечение срока, на который было приостановлено действие лицензии в соответствии с </w:t>
      </w:r>
      <w:hyperlink w:anchor="Par528" w:history="1">
        <w:r>
          <w:rPr>
            <w:rFonts w:ascii="Calibri" w:hAnsi="Calibri" w:cs="Calibri"/>
            <w:color w:val="0000FF"/>
          </w:rPr>
          <w:t>пунктом 1 статьи 20</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5" w:name="Par631"/>
      <w:bookmarkEnd w:id="125"/>
      <w:r>
        <w:rPr>
          <w:rFonts w:ascii="Calibri" w:hAnsi="Calibri" w:cs="Calibri"/>
        </w:rPr>
        <w:t>4) выявление фактов нарушения лицензионных требований в результате анализа информации, содержащейся в единой государственной автоматизированной информационной системе, других информационных системах, анализа деклараций об объеме производства, оборота и (или) использования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наличие приказа (распоряжения), изданного лицензирующим органом в соответствии с поручением Президента Российской Федерации, Правительства Российской Федерации или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Внеплановая выездная проверка проводится лицензирующим органом по основанию, указанному в </w:t>
      </w:r>
      <w:hyperlink w:anchor="Par629" w:history="1">
        <w:r>
          <w:rPr>
            <w:rFonts w:ascii="Calibri" w:hAnsi="Calibri" w:cs="Calibri"/>
            <w:color w:val="0000FF"/>
          </w:rPr>
          <w:t>подпункте 2 пункта 10</w:t>
        </w:r>
      </w:hyperlink>
      <w:r>
        <w:rPr>
          <w:rFonts w:ascii="Calibri" w:hAnsi="Calibri" w:cs="Calibri"/>
        </w:rPr>
        <w:t xml:space="preserve"> настоящей статьи, после согласования в установленном </w:t>
      </w:r>
      <w:hyperlink r:id="rId145" w:history="1">
        <w:r>
          <w:rPr>
            <w:rFonts w:ascii="Calibri" w:hAnsi="Calibri" w:cs="Calibri"/>
            <w:color w:val="0000FF"/>
          </w:rPr>
          <w:t>порядке</w:t>
        </w:r>
      </w:hyperlink>
      <w:r>
        <w:rPr>
          <w:rFonts w:ascii="Calibri" w:hAnsi="Calibri" w:cs="Calibri"/>
        </w:rPr>
        <w:t xml:space="preserve"> с органом прокуратуры по месту осуществления лицензируемого вида деятельности. Внеплановая выездная проверка по основанию, указанному в </w:t>
      </w:r>
      <w:hyperlink w:anchor="Par631" w:history="1">
        <w:r>
          <w:rPr>
            <w:rFonts w:ascii="Calibri" w:hAnsi="Calibri" w:cs="Calibri"/>
            <w:color w:val="0000FF"/>
          </w:rPr>
          <w:t>подпункте 4 пункта 10</w:t>
        </w:r>
      </w:hyperlink>
      <w:r>
        <w:rPr>
          <w:rFonts w:ascii="Calibri" w:hAnsi="Calibri" w:cs="Calibri"/>
        </w:rPr>
        <w:t xml:space="preserve"> настоящей статьи, может быть проведена лицензирующим органом незамедлительно с извещением органа прокуратуры в порядке, установленном </w:t>
      </w:r>
      <w:hyperlink r:id="rId146" w:history="1">
        <w:r>
          <w:rPr>
            <w:rFonts w:ascii="Calibri" w:hAnsi="Calibri" w:cs="Calibri"/>
            <w:color w:val="0000FF"/>
          </w:rPr>
          <w:t>частью 12 статьи 10</w:t>
        </w:r>
      </w:hyperlink>
      <w:r>
        <w:rPr>
          <w:rFonts w:ascii="Calibri" w:hAnsi="Calibri" w:cs="Calibri"/>
        </w:rP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Срок проведения проверки в отношении лицензиатов составляет не более чем двадцать рабочих дней с даты начала ее проведения. Указанный срок продлевается в случае необходимости проведения связанных с оценкой результатов проверок экспертиз, исследований, испытаний, расследований, осуществления перевода на русский язык документов, представленных на иностранном языке проверяемым лицом, и других необходимых мероприятий (в том числе в отношении контрагентов лицензиата), без которых невозможно оценить </w:t>
      </w:r>
      <w:r>
        <w:rPr>
          <w:rFonts w:ascii="Calibri" w:hAnsi="Calibri" w:cs="Calibri"/>
        </w:rPr>
        <w:lastRenderedPageBreak/>
        <w:t>соответствие деятельности проверяемого лица обязательным требованиям. При этом общий срок проведения проверки не может превышать сорок рабочих дней.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Уведомление о проведении внеплановой проверки лицензиату направляется по адресу электронной почты, по которому лицензирующий орган осуществляет переписку, направление решений, извещений, уведомлений с использованием электронной подписи, и (или) непосредственно предъявляется в момент начала ее проведения в форме соответствующего приказа (распоряжения) руководителя или заместителя руководителя лицензирующего органа.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Для фиксации информации, получаемой в ходе проведения выездных проверок, могут осуществляться звукозапись, фото- и видеосъемка.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случаях, если для разъяснения возникающих при осуществлении лицензионного контроля вопросов требуются специальные познания, лицензирующие органы назначают экспертизу, включающую в себя организацию и проведение исследований экспертами из числа лиц, обладающих специальными знаниями для решения задач в области лицензионного контроля.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Такая экспертиза проводится экспертами лицензирующего органа, а также иными экспертами, аккредитованными в порядке, установленном </w:t>
      </w:r>
      <w:hyperlink r:id="rId147" w:history="1">
        <w:r>
          <w:rPr>
            <w:rFonts w:ascii="Calibri" w:hAnsi="Calibri" w:cs="Calibri"/>
            <w:color w:val="0000FF"/>
          </w:rPr>
          <w:t>законодательством</w:t>
        </w:r>
      </w:hyperlink>
      <w:r>
        <w:rPr>
          <w:rFonts w:ascii="Calibri" w:hAnsi="Calibri" w:cs="Calibri"/>
        </w:rPr>
        <w:t xml:space="preserve"> Российской Федерации, только в случае невозможности проведения такой экспертизы экспертами лицензирующего органа.</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48" w:history="1">
        <w:r>
          <w:rPr>
            <w:rFonts w:ascii="Calibri" w:hAnsi="Calibri" w:cs="Calibri"/>
            <w:color w:val="0000FF"/>
          </w:rPr>
          <w:t>Порядок</w:t>
        </w:r>
      </w:hyperlink>
      <w:r>
        <w:rPr>
          <w:rFonts w:ascii="Calibri" w:hAnsi="Calibri" w:cs="Calibri"/>
        </w:rPr>
        <w:t xml:space="preserve"> проведения такой экспертизы устанавливается Правительством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26" w:name="Par641"/>
      <w:bookmarkEnd w:id="126"/>
      <w:r>
        <w:rPr>
          <w:rFonts w:ascii="Calibri" w:hAnsi="Calibri" w:cs="Calibri"/>
        </w:rPr>
        <w:t>Статья 24. Общественный контроль за соблюдением настоящего Федерального закона</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Общественный контроль за соблюдением настоящего Федерального закона осуществляется гражданами и общественными объединениями.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Государственные органы и должностные лица обязаны содействовать гражданам и общественным объединениям в проведении соответствующих проверок фактов нарушения настоящего Федерального закона и в десятидневный срок уведомлять заявителей о принятых решениях.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анализа возможных социально-экономических последствий законодательных инициатив по вопросам регулирования производства и оборота этилового спирта, алкогольной и спиртосодержащей продукции, практики применения законодательства и разработки соответствующих рекомендаций могут создаваться консультативно-экспертные советы при федеральных органах законодательной и исполнительной власти, органах законодательной и исполнительной власти субъектов Российской Федерации. Положение о консультативно-экспертном совете утверждается органом, принявшим решение о создании такого совета.</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27" w:name="Par647"/>
      <w:bookmarkEnd w:id="127"/>
      <w:r>
        <w:rPr>
          <w:rFonts w:ascii="Calibri" w:hAnsi="Calibri" w:cs="Calibri"/>
        </w:rPr>
        <w:t>Статья 24.1. Саморегулируемая организация виноградарей и виноделов</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Саморегулируемой организацией виноградарей и виноделов признается некоммерческая организация, которая основана на членстве, соответствует, если иное не установлено настоящим Федеральным законом, требованиям, предъявляемым к саморегулируемым организациям Федеральным </w:t>
      </w:r>
      <w:hyperlink r:id="rId149"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 и объединяет в своем составе организации, осуществляющие производство и оборот винодельческой продукции, и (или) сельскохозяйственных товаропроизводителей.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Некоммерческая организация приобретает статус саморегулируемой организации виноградарей и виноделов с даты внесения сведений о ней в государственный реестр саморегулируемых организаций при условии объединения в составе некоммерческой организации в качестве ее членов не менее тридцати организаций, осуществляющих производство и оборот винодельческой продукции и (или) сельскохозяйственных товаропроизводителей.</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Структура, функции саморегулируемой организации виноградарей и виноделов, права, обязанности ее членов определяются в порядке, установленном Федеральным </w:t>
      </w:r>
      <w:hyperlink r:id="rId150" w:history="1">
        <w:r>
          <w:rPr>
            <w:rFonts w:ascii="Calibri" w:hAnsi="Calibri" w:cs="Calibri"/>
            <w:color w:val="0000FF"/>
          </w:rPr>
          <w:t>законом</w:t>
        </w:r>
      </w:hyperlink>
      <w:r>
        <w:rPr>
          <w:rFonts w:ascii="Calibri" w:hAnsi="Calibri" w:cs="Calibri"/>
        </w:rPr>
        <w:t xml:space="preserve"> от 1 декабря 2007 года N 315-ФЗ "О саморегулируемых организациях".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Наряду с функциями, установленными Федеральным </w:t>
      </w:r>
      <w:hyperlink r:id="rId151" w:history="1">
        <w:r>
          <w:rPr>
            <w:rFonts w:ascii="Calibri" w:hAnsi="Calibri" w:cs="Calibri"/>
            <w:color w:val="0000FF"/>
          </w:rPr>
          <w:t>законом</w:t>
        </w:r>
      </w:hyperlink>
      <w:r>
        <w:rPr>
          <w:rFonts w:ascii="Calibri" w:hAnsi="Calibri" w:cs="Calibri"/>
        </w:rPr>
        <w:t xml:space="preserve"> от 1 декабря 2007 года N </w:t>
      </w:r>
      <w:r>
        <w:rPr>
          <w:rFonts w:ascii="Calibri" w:hAnsi="Calibri" w:cs="Calibri"/>
        </w:rPr>
        <w:lastRenderedPageBreak/>
        <w:t>315-ФЗ "О саморегулируемых организациях", саморегулируемая организация виноградарей и виноделов осуществляет следующие функции: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установление не противоречащих требованиям технических регламентов стандартов качества винодельческой продукции, производимой членами такой саморегулируемой организации, и осуществление контроля за соблюдением данных стандартов;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составление расчета потребности в федеральных специальных марках для членов такой саморегулируемой организации в соответствии со </w:t>
      </w:r>
      <w:hyperlink w:anchor="Par275" w:history="1">
        <w:r>
          <w:rPr>
            <w:rFonts w:ascii="Calibri" w:hAnsi="Calibri" w:cs="Calibri"/>
            <w:color w:val="0000FF"/>
          </w:rPr>
          <w:t>статьей 12</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установление особых требований к коллекции винодельческой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28" w:name="Par657"/>
      <w:bookmarkEnd w:id="128"/>
      <w:r>
        <w:rPr>
          <w:rFonts w:ascii="Calibri" w:hAnsi="Calibri" w:cs="Calibri"/>
        </w:rPr>
        <w:t>Статья 25. Пресечение незаконных производства и (или)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пресечения незаконных производства и (или) оборота этилового спирта, алкогольной и спиртосодержащей продукции изъятию из незаконного оборота на основании решений уполномоченных в соответствии с законодательством Российской Федерации органов и должностных лиц подлежат:</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29" w:name="Par660"/>
      <w:bookmarkEnd w:id="129"/>
      <w:r>
        <w:rPr>
          <w:rFonts w:ascii="Calibri" w:hAnsi="Calibri" w:cs="Calibri"/>
        </w:rPr>
        <w:t>1) этиловый спирт, алкогольная и спиртосодержащая продукция в случае, если их производство и (или) оборот осуществляются: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соответствующих лицензий, за исключением случая, предусмотренного </w:t>
      </w:r>
      <w:hyperlink w:anchor="Par583" w:history="1">
        <w:r>
          <w:rPr>
            <w:rFonts w:ascii="Calibri" w:hAnsi="Calibri" w:cs="Calibri"/>
            <w:color w:val="0000FF"/>
          </w:rPr>
          <w:t>пунктом 5 статьи 20</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маркировки в соответствии со </w:t>
      </w:r>
      <w:hyperlink w:anchor="Par275" w:history="1">
        <w:r>
          <w:rPr>
            <w:rFonts w:ascii="Calibri" w:hAnsi="Calibri" w:cs="Calibri"/>
            <w:color w:val="0000FF"/>
          </w:rPr>
          <w:t>статьей 12</w:t>
        </w:r>
      </w:hyperlink>
      <w:r>
        <w:rPr>
          <w:rFonts w:ascii="Calibri" w:hAnsi="Calibri" w:cs="Calibri"/>
        </w:rPr>
        <w:t xml:space="preserve"> настоящего Федерального закона или с маркировкой поддельными марками;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соответствия государственным стандартам и техническим условиям;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0" w:name="Par664"/>
      <w:bookmarkEnd w:id="130"/>
      <w:r>
        <w:rPr>
          <w:rFonts w:ascii="Calibri" w:hAnsi="Calibri" w:cs="Calibri"/>
        </w:rPr>
        <w:t xml:space="preserve">без фиксации и передачи информации об объеме производства и (или)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16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без </w:t>
      </w:r>
      <w:hyperlink w:anchor="Par227" w:history="1">
        <w:r>
          <w:rPr>
            <w:rFonts w:ascii="Calibri" w:hAnsi="Calibri" w:cs="Calibri"/>
            <w:color w:val="0000FF"/>
          </w:rPr>
          <w:t>документов</w:t>
        </w:r>
      </w:hyperlink>
      <w:r>
        <w:rPr>
          <w:rFonts w:ascii="Calibri" w:hAnsi="Calibri" w:cs="Calibri"/>
        </w:rPr>
        <w:t>, подтверждающих легальность производства и (или) оборота такой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содержанием в своем составе виноматериалов, произведенных крестьянскими (фермерскими) хозяйствами, индивидуальными предпринимателями, признаваемыми сельскохозяйственными товаропроизводителями, из приобретенных у других лиц винограда,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этиловый спирт, алкогольная и спиртосодержащая продукция с содержанием в своем составе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1" w:name="Par668"/>
      <w:bookmarkEnd w:id="131"/>
      <w:r>
        <w:rPr>
          <w:rFonts w:ascii="Calibri" w:hAnsi="Calibri" w:cs="Calibri"/>
        </w:rPr>
        <w:t>3) этиловый спирт, алкогольная и спиртосодержащая продукция, являющиеся бесхозяйным имуществом;</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2" w:name="Par669"/>
      <w:bookmarkEnd w:id="132"/>
      <w:r>
        <w:rPr>
          <w:rFonts w:ascii="Calibri" w:hAnsi="Calibri" w:cs="Calibri"/>
        </w:rPr>
        <w:t xml:space="preserve">4)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в случае, если они обнаружены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410"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3" w:name="Par670"/>
      <w:bookmarkEnd w:id="133"/>
      <w:r>
        <w:rPr>
          <w:rFonts w:ascii="Calibri" w:hAnsi="Calibri" w:cs="Calibri"/>
        </w:rPr>
        <w:t>5) основное технологическое оборудование для производства и оборота этилового спирта, алкогольной и спиртосодержащей продукции в случае, если оно:</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обнаружено в складских, производственных помещениях организации, а также на иных объектах, принадлежащих организации или используемых ею при осуществлении деятельности, подлежащей лицензированию в соответствии с </w:t>
      </w:r>
      <w:hyperlink w:anchor="Par410" w:history="1">
        <w:r>
          <w:rPr>
            <w:rFonts w:ascii="Calibri" w:hAnsi="Calibri" w:cs="Calibri"/>
            <w:color w:val="0000FF"/>
          </w:rPr>
          <w:t>пунктом 2 статьи 18</w:t>
        </w:r>
      </w:hyperlink>
      <w:r>
        <w:rPr>
          <w:rFonts w:ascii="Calibri" w:hAnsi="Calibri" w:cs="Calibri"/>
        </w:rPr>
        <w:t xml:space="preserve"> настоящего Федерального закона, при отсутствии лицензии на осуществление соответствующего вида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не принадлежит организации на праве собственности, хозяйственного ведения или </w:t>
      </w:r>
      <w:r>
        <w:rPr>
          <w:rFonts w:ascii="Calibri" w:hAnsi="Calibri" w:cs="Calibri"/>
        </w:rPr>
        <w:lastRenderedPageBreak/>
        <w:t>оперативного управления и находится на территориях складских, производственных помещений организации;</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4" w:name="Par673"/>
      <w:bookmarkEnd w:id="134"/>
      <w:r>
        <w:rPr>
          <w:rFonts w:ascii="Calibri" w:hAnsi="Calibri" w:cs="Calibri"/>
        </w:rPr>
        <w:t>6) автомобильный транспорт, используемый для перевозок этилового спирта (в том числе денатурата) и нефасованной спиртосодержащей продукции с содержанием этилового спирта более 25 процентов объема готовой продукции (за исключением автомобильного транспорта, используемого для перевозок указанной продукции в объеме, не превышающем 200 декалитров в год, организациями, закупившими указанную продукцию в целях использования ее в качестве сырья или вспомогательного материала при производстве неспиртосодержащей продукции, в технических целях или иных целях, не связанных с производством и (или) оборотом (за исключением закупки) этилового спирта, алкогольной и спиртосодержащей продукции, и находящегося в собственности, оперативном управлении или хозяйственном ведении таких организаций), при отсутствии лицензии на осуществление соответствующего вида деятельности.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Изъятые этиловый спирт, алкогольная и спиртосодержащая продукция, указанные в </w:t>
      </w:r>
      <w:hyperlink w:anchor="Par660" w:history="1">
        <w:r>
          <w:rPr>
            <w:rFonts w:ascii="Calibri" w:hAnsi="Calibri" w:cs="Calibri"/>
            <w:color w:val="0000FF"/>
          </w:rPr>
          <w:t>подпунктах 1</w:t>
        </w:r>
      </w:hyperlink>
      <w:r>
        <w:rPr>
          <w:rFonts w:ascii="Calibri" w:hAnsi="Calibri" w:cs="Calibri"/>
        </w:rPr>
        <w:t xml:space="preserve"> - </w:t>
      </w:r>
      <w:hyperlink w:anchor="Par668"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669" w:history="1">
        <w:r>
          <w:rPr>
            <w:rFonts w:ascii="Calibri" w:hAnsi="Calibri" w:cs="Calibri"/>
            <w:color w:val="0000FF"/>
          </w:rPr>
          <w:t>подпункте 4 пункта 1</w:t>
        </w:r>
      </w:hyperlink>
      <w:r>
        <w:rPr>
          <w:rFonts w:ascii="Calibri" w:hAnsi="Calibri" w:cs="Calibri"/>
        </w:rPr>
        <w:t xml:space="preserve"> настоящей статьи, подлежат вывозу и хранению вне места изъятия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Изъятые или конфискованные этиловый спирт, алкогольная и спиртосодержащая продукция, указанные в </w:t>
      </w:r>
      <w:hyperlink w:anchor="Par660" w:history="1">
        <w:r>
          <w:rPr>
            <w:rFonts w:ascii="Calibri" w:hAnsi="Calibri" w:cs="Calibri"/>
            <w:color w:val="0000FF"/>
          </w:rPr>
          <w:t>подпунктах 1</w:t>
        </w:r>
      </w:hyperlink>
      <w:r>
        <w:rPr>
          <w:rFonts w:ascii="Calibri" w:hAnsi="Calibri" w:cs="Calibri"/>
        </w:rPr>
        <w:t xml:space="preserve"> - </w:t>
      </w:r>
      <w:hyperlink w:anchor="Par668" w:history="1">
        <w:r>
          <w:rPr>
            <w:rFonts w:ascii="Calibri" w:hAnsi="Calibri" w:cs="Calibri"/>
            <w:color w:val="0000FF"/>
          </w:rPr>
          <w:t>3 пункта 1</w:t>
        </w:r>
      </w:hyperlink>
      <w:r>
        <w:rPr>
          <w:rFonts w:ascii="Calibri" w:hAnsi="Calibri" w:cs="Calibri"/>
        </w:rPr>
        <w:t xml:space="preserve"> настоящей статьи, а также сырье, полуфабрикаты, производственная, транспортная, потребительская тара (упаковка), этикетки, средства укупорки потребительской тары, используемые для производства этилового спирта, алкогольной и спиртосодержащей продукции, федеральные специальные марки и акцизные марки (в том числе поддельные) для маркировки алкогольной продукции, указанные в </w:t>
      </w:r>
      <w:hyperlink w:anchor="Par669" w:history="1">
        <w:r>
          <w:rPr>
            <w:rFonts w:ascii="Calibri" w:hAnsi="Calibri" w:cs="Calibri"/>
            <w:color w:val="0000FF"/>
          </w:rPr>
          <w:t>подпункте 4 пункта 1</w:t>
        </w:r>
      </w:hyperlink>
      <w:r>
        <w:rPr>
          <w:rFonts w:ascii="Calibri" w:hAnsi="Calibri" w:cs="Calibri"/>
        </w:rPr>
        <w:t xml:space="preserve"> настоящей статьи, подлежат уничтожению по решению суда в </w:t>
      </w:r>
      <w:hyperlink r:id="rId152"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Изъятое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670" w:history="1">
        <w:r>
          <w:rPr>
            <w:rFonts w:ascii="Calibri" w:hAnsi="Calibri" w:cs="Calibri"/>
            <w:color w:val="0000FF"/>
          </w:rPr>
          <w:t>подпункте 5 пункта 1</w:t>
        </w:r>
      </w:hyperlink>
      <w:r>
        <w:rPr>
          <w:rFonts w:ascii="Calibri" w:hAnsi="Calibri" w:cs="Calibri"/>
        </w:rPr>
        <w:t xml:space="preserve"> настоящей статьи, подлежит демонтажу, вывозу и хранению вне места изъятия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Изъятое или конфискованное основное технологическое оборудование для производства и оборота этилового спирта, алкогольной и спиртосодержащей продукции, указанное в </w:t>
      </w:r>
      <w:hyperlink w:anchor="Par670" w:history="1">
        <w:r>
          <w:rPr>
            <w:rFonts w:ascii="Calibri" w:hAnsi="Calibri" w:cs="Calibri"/>
            <w:color w:val="0000FF"/>
          </w:rPr>
          <w:t>подпункте 5 пункта 1</w:t>
        </w:r>
      </w:hyperlink>
      <w:r>
        <w:rPr>
          <w:rFonts w:ascii="Calibri" w:hAnsi="Calibri" w:cs="Calibri"/>
        </w:rPr>
        <w:t xml:space="preserve"> настоящей статьи, по решению суда подлежит утилизации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Изъятый автомобильный транспорт, указанный в </w:t>
      </w:r>
      <w:hyperlink w:anchor="Par673" w:history="1">
        <w:r>
          <w:rPr>
            <w:rFonts w:ascii="Calibri" w:hAnsi="Calibri" w:cs="Calibri"/>
            <w:color w:val="0000FF"/>
          </w:rPr>
          <w:t>подпункте 6 пункта 1</w:t>
        </w:r>
      </w:hyperlink>
      <w:r>
        <w:rPr>
          <w:rFonts w:ascii="Calibri" w:hAnsi="Calibri" w:cs="Calibri"/>
        </w:rPr>
        <w:t xml:space="preserve"> настоящей статьи, подлежит вывозу и хранению вне места изъятия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Изъятый или конфискованный автомобильный транспорт, указанный в </w:t>
      </w:r>
      <w:hyperlink w:anchor="Par673" w:history="1">
        <w:r>
          <w:rPr>
            <w:rFonts w:ascii="Calibri" w:hAnsi="Calibri" w:cs="Calibri"/>
            <w:color w:val="0000FF"/>
          </w:rPr>
          <w:t>подпункте 6 пункта 1</w:t>
        </w:r>
      </w:hyperlink>
      <w:r>
        <w:rPr>
          <w:rFonts w:ascii="Calibri" w:hAnsi="Calibri" w:cs="Calibri"/>
        </w:rPr>
        <w:t xml:space="preserve"> настоящей статьи, по решению суда подлежит реализации в порядке, установленном Правительством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35" w:name="Par681"/>
      <w:bookmarkEnd w:id="135"/>
      <w:r>
        <w:rPr>
          <w:rFonts w:ascii="Calibri" w:hAnsi="Calibri" w:cs="Calibri"/>
        </w:rPr>
        <w:t>Статья 26. Ограничения в области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области производства и оборота этилового спирта, алкогольной и спиртосодержащей продукции запрещаются:</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53" w:history="1">
        <w:r>
          <w:rPr>
            <w:rFonts w:ascii="Calibri" w:hAnsi="Calibri" w:cs="Calibri"/>
            <w:color w:val="0000FF"/>
          </w:rPr>
          <w:t>использование</w:t>
        </w:r>
      </w:hyperlink>
      <w:r>
        <w:rPr>
          <w:rFonts w:ascii="Calibri" w:hAnsi="Calibri" w:cs="Calibri"/>
        </w:rPr>
        <w:t xml:space="preserve"> этилового спирта, произведенного из непищевого сырья, и спиртосодержащей непищевой продукции для производства этилового спирта по фармакопейным статьям, алкогольной и спиртосодержащей пищевой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4" w:history="1">
        <w:r>
          <w:rPr>
            <w:rFonts w:ascii="Calibri" w:hAnsi="Calibri" w:cs="Calibri"/>
            <w:color w:val="0000FF"/>
          </w:rPr>
          <w:t>закон</w:t>
        </w:r>
      </w:hyperlink>
      <w:r>
        <w:rPr>
          <w:rFonts w:ascii="Calibri" w:hAnsi="Calibri" w:cs="Calibri"/>
        </w:rPr>
        <w:t xml:space="preserve"> от 21.07.2005 N 102-ФЗ;</w:t>
      </w:r>
    </w:p>
    <w:bookmarkStart w:id="136" w:name="Par686"/>
    <w:bookmarkEnd w:id="136"/>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fldChar w:fldCharType="begin"/>
      </w:r>
      <w:r>
        <w:rPr>
          <w:rFonts w:ascii="Calibri" w:hAnsi="Calibri" w:cs="Calibri"/>
        </w:rPr>
        <w:instrText xml:space="preserve">HYPERLINK consultantplus://offline/ref=07A35A16E17314EE65EF163790AA37476B9C165B9B5F2DF51D6E34F1B66FEA672C0EAF0B8C91985BSA64K </w:instrText>
      </w:r>
      <w:r>
        <w:rPr>
          <w:rFonts w:ascii="Calibri" w:hAnsi="Calibri" w:cs="Calibri"/>
        </w:rPr>
        <w:fldChar w:fldCharType="separate"/>
      </w:r>
      <w:r>
        <w:rPr>
          <w:rFonts w:ascii="Calibri" w:hAnsi="Calibri" w:cs="Calibri"/>
          <w:color w:val="0000FF"/>
        </w:rPr>
        <w:t>производство</w:t>
      </w:r>
      <w:r>
        <w:rPr>
          <w:rFonts w:ascii="Calibri" w:hAnsi="Calibri" w:cs="Calibri"/>
        </w:rPr>
        <w:fldChar w:fldCharType="end"/>
      </w:r>
      <w:r>
        <w:rPr>
          <w:rFonts w:ascii="Calibri" w:hAnsi="Calibri" w:cs="Calibri"/>
        </w:rPr>
        <w:t xml:space="preserve"> этилового спирта (за исключением производства этилового спирта по фармакопейным статьям), алкогольной и спиртосодержащей продукции (за исключением вина, </w:t>
      </w:r>
      <w:r>
        <w:rPr>
          <w:rFonts w:ascii="Calibri" w:hAnsi="Calibri" w:cs="Calibri"/>
        </w:rPr>
        <w:lastRenderedPageBreak/>
        <w:t xml:space="preserve">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и в соответствии с перечнем, установленным Правительством Российской Федерации, спиртосодержащей непищевой продукции) без их учета автоматическими средствами измерения и учета концентрации и объема безводного спирта в готовой продукции, объема готовой продукции, производство вина, фруктового вина, ликерного вина, игристого вина (шампанского), винных напитков без добавления этилового спирта, виноматериалов, пива и пивных напитков, сидра, пуаре, медовухи без их учета автоматическими средствами измерения и учета объема готовой продукции (за исключением случаев, предусмотренных </w:t>
      </w:r>
      <w:hyperlink w:anchor="Par148" w:history="1">
        <w:r>
          <w:rPr>
            <w:rFonts w:ascii="Calibri" w:hAnsi="Calibri" w:cs="Calibri"/>
            <w:color w:val="0000FF"/>
          </w:rPr>
          <w:t>абзацами третьим</w:t>
        </w:r>
      </w:hyperlink>
      <w:r>
        <w:rPr>
          <w:rFonts w:ascii="Calibri" w:hAnsi="Calibri" w:cs="Calibri"/>
        </w:rPr>
        <w:t xml:space="preserve"> - </w:t>
      </w:r>
      <w:hyperlink w:anchor="Par151" w:history="1">
        <w:r>
          <w:rPr>
            <w:rFonts w:ascii="Calibri" w:hAnsi="Calibri" w:cs="Calibri"/>
            <w:color w:val="0000FF"/>
          </w:rPr>
          <w:t>шестым пункта 2 статьи 8</w:t>
        </w:r>
      </w:hyperlink>
      <w:r>
        <w:rPr>
          <w:rFonts w:ascii="Calibri" w:hAnsi="Calibri" w:cs="Calibri"/>
        </w:rPr>
        <w:t xml:space="preserve"> настоящего Федерального закона), а также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за исключением случаев, предусмотренных </w:t>
      </w:r>
      <w:hyperlink w:anchor="Par16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 Федеральный </w:t>
      </w:r>
      <w:hyperlink r:id="rId155" w:history="1">
        <w:r>
          <w:rPr>
            <w:rFonts w:ascii="Calibri" w:hAnsi="Calibri" w:cs="Calibri"/>
            <w:color w:val="0000FF"/>
          </w:rPr>
          <w:t>закон</w:t>
        </w:r>
      </w:hyperlink>
      <w:r>
        <w:rPr>
          <w:rFonts w:ascii="Calibri" w:hAnsi="Calibri" w:cs="Calibri"/>
        </w:rPr>
        <w:t xml:space="preserve"> от 21.07.2005 N 102-ФЗ;</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56" w:history="1">
        <w:r>
          <w:rPr>
            <w:rFonts w:ascii="Calibri" w:hAnsi="Calibri" w:cs="Calibri"/>
            <w:color w:val="0000FF"/>
          </w:rPr>
          <w:t>розничная продажа</w:t>
        </w:r>
      </w:hyperlink>
      <w:r>
        <w:rPr>
          <w:rFonts w:ascii="Calibri" w:hAnsi="Calibri" w:cs="Calibri"/>
        </w:rPr>
        <w:t xml:space="preserve"> этилового спирта, за исключением розничной продажи этилового спирта по фармакопейным статьям, осуществляемой аптечными организациями;</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57" w:history="1">
        <w:r>
          <w:rPr>
            <w:rFonts w:ascii="Calibri" w:hAnsi="Calibri" w:cs="Calibri"/>
            <w:color w:val="0000FF"/>
          </w:rPr>
          <w:t>производство и оборот</w:t>
        </w:r>
      </w:hyperlink>
      <w:r>
        <w:rPr>
          <w:rFonts w:ascii="Calibri" w:hAnsi="Calibri" w:cs="Calibri"/>
        </w:rPr>
        <w:t xml:space="preserve"> этилового спирта, алкогольной и спиртосодержащей продукции без соответствующих лицензий, а также передача лицензии другому лицу и оказание услуг, составляющих лицензируемый вид деятельности, другому лицу, за исключением случаев, предусмотренных законодательством Российской Федерации;</w:t>
      </w:r>
    </w:p>
    <w:p w:rsidR="00541EB8" w:rsidRDefault="00541EB8">
      <w:pPr>
        <w:widowControl w:val="0"/>
        <w:autoSpaceDE w:val="0"/>
        <w:autoSpaceDN w:val="0"/>
        <w:adjustRightInd w:val="0"/>
        <w:spacing w:after="0" w:line="240" w:lineRule="auto"/>
        <w:ind w:firstLine="540"/>
        <w:jc w:val="both"/>
        <w:rPr>
          <w:rFonts w:ascii="Calibri" w:hAnsi="Calibri" w:cs="Calibri"/>
        </w:rPr>
      </w:pPr>
      <w:hyperlink r:id="rId158" w:history="1">
        <w:r>
          <w:rPr>
            <w:rFonts w:ascii="Calibri" w:hAnsi="Calibri" w:cs="Calibri"/>
            <w:color w:val="0000FF"/>
          </w:rPr>
          <w:t>оборот</w:t>
        </w:r>
      </w:hyperlink>
      <w:r>
        <w:rPr>
          <w:rFonts w:ascii="Calibri" w:hAnsi="Calibri" w:cs="Calibri"/>
        </w:rPr>
        <w:t xml:space="preserve"> этилового спирта, алкогольной и спиртосодержащей продукции без сопроводительных документов, установленных в соответствии с требованиями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оборот алкогольной продукции без сертификатов соответствия или деклараций о соответствии, либо без маркировки в соответствии со </w:t>
      </w:r>
      <w:hyperlink w:anchor="Par275" w:history="1">
        <w:r>
          <w:rPr>
            <w:rFonts w:ascii="Calibri" w:hAnsi="Calibri" w:cs="Calibri"/>
            <w:color w:val="0000FF"/>
          </w:rPr>
          <w:t>статьей 12</w:t>
        </w:r>
      </w:hyperlink>
      <w:r>
        <w:rPr>
          <w:rFonts w:ascii="Calibri" w:hAnsi="Calibri" w:cs="Calibri"/>
        </w:rPr>
        <w:t xml:space="preserve"> настоящего Федерального закона, либо с маркировкой </w:t>
      </w:r>
      <w:hyperlink r:id="rId159" w:history="1">
        <w:r>
          <w:rPr>
            <w:rFonts w:ascii="Calibri" w:hAnsi="Calibri" w:cs="Calibri"/>
            <w:color w:val="0000FF"/>
          </w:rPr>
          <w:t>поддельными</w:t>
        </w:r>
      </w:hyperlink>
      <w:r>
        <w:rPr>
          <w:rFonts w:ascii="Calibri" w:hAnsi="Calibri" w:cs="Calibri"/>
        </w:rPr>
        <w:t xml:space="preserve"> марками;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алкогольной продукции в упаковке, не соответствующей требованиям государственных стандартов;</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7" w:name="Par693"/>
      <w:bookmarkEnd w:id="137"/>
      <w:r>
        <w:rPr>
          <w:rFonts w:ascii="Calibri" w:hAnsi="Calibri" w:cs="Calibri"/>
        </w:rPr>
        <w:t>аренда основного технологического оборудования для производства этилового спирта, алкогольной и спиртосодержащей продукции, за исключением аренды (в том числе финансовой аренды (лизинга) основного технологического оборудования для производства вина, игристого вина (шампанского) крестьянскими (фермерскими) хозяйствами, индивидуальными предпринимателями, признаваемыми сельскохозяйственными товаропроизводителями, из собственного винограда;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заключение договоров купли-продажи с условием исполнения обязательств по сделке в пользу третьего лица, договоров мены, договоров об уступке требования и о переводе долга, если указанные сделки совершаются в отношении этилового спирта, алкогольной и спиртосодержащей продукции. Заключенные в таких случаях договоры считаются ничтожными;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искажение и (или) </w:t>
      </w:r>
      <w:hyperlink r:id="rId160" w:history="1">
        <w:r>
          <w:rPr>
            <w:rFonts w:ascii="Calibri" w:hAnsi="Calibri" w:cs="Calibri"/>
            <w:color w:val="0000FF"/>
          </w:rPr>
          <w:t>непредставление</w:t>
        </w:r>
      </w:hyperlink>
      <w:r>
        <w:rPr>
          <w:rFonts w:ascii="Calibri" w:hAnsi="Calibri" w:cs="Calibri"/>
        </w:rPr>
        <w:t xml:space="preserve"> в установленные сроки декларации об объеме производства, оборота и (или) использования этилового спирта, алкогольной и спиртосодержащей продукции, использовании производственных мощностей, а также об объеме винограда, использованного для производства коньяка, вина, игристого вина (шампанского), ликерного вина и виноматериалов;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поставки и розничная продажа продукции, содержащей этиловый спирт и произведенной в домашних условиях, в том числе физическими лицами;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использование пищевого сырья при производстве этилового спирта из непищевого сырья;</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утратил силу с 1 июля 2012 года. - Федеральный </w:t>
      </w:r>
      <w:hyperlink r:id="rId161"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спиртосодержащей продукции с содержанием этилового спирта сверх максимального содержания этилового спирта в спиртосодержащей продукции, устанавливаемого в соответствии с </w:t>
      </w:r>
      <w:hyperlink w:anchor="Par109" w:history="1">
        <w:r>
          <w:rPr>
            <w:rFonts w:ascii="Calibri" w:hAnsi="Calibri" w:cs="Calibri"/>
            <w:color w:val="0000FF"/>
          </w:rPr>
          <w:t>абзацем семнадцатым статьи 5</w:t>
        </w:r>
      </w:hyperlink>
      <w:r>
        <w:rPr>
          <w:rFonts w:ascii="Calibri" w:hAnsi="Calibri" w:cs="Calibri"/>
        </w:rPr>
        <w:t xml:space="preserve"> настоящего Федерального </w:t>
      </w:r>
      <w:r>
        <w:rPr>
          <w:rFonts w:ascii="Calibri" w:hAnsi="Calibri" w:cs="Calibri"/>
        </w:rPr>
        <w:lastRenderedPageBreak/>
        <w:t>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и оборот денатурата или денатурированной спиртосодержащей продукции с содержанием денатурирующих веществ, не соответствующих установленным настоящим Федеральным </w:t>
      </w:r>
      <w:hyperlink w:anchor="Par218" w:history="1">
        <w:r>
          <w:rPr>
            <w:rFonts w:ascii="Calibri" w:hAnsi="Calibri" w:cs="Calibri"/>
            <w:color w:val="0000FF"/>
          </w:rPr>
          <w:t>законом</w:t>
        </w:r>
      </w:hyperlink>
      <w:r>
        <w:rPr>
          <w:rFonts w:ascii="Calibri" w:hAnsi="Calibri" w:cs="Calibri"/>
        </w:rPr>
        <w:t xml:space="preserve"> перечню и концентрации денатурирующих веществ, либо с нарушением порядка использования денатурата или денатурированной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при отсутствии технологического оборудования, позволяющего полностью перерабатывать и (или) утилизировать барду (основной отход спиртового производства) на очистных сооружениях;</w:t>
      </w:r>
    </w:p>
    <w:p w:rsidR="00541EB8" w:rsidRDefault="00541EB8">
      <w:pPr>
        <w:widowControl w:val="0"/>
        <w:autoSpaceDE w:val="0"/>
        <w:autoSpaceDN w:val="0"/>
        <w:adjustRightInd w:val="0"/>
        <w:spacing w:after="0" w:line="240" w:lineRule="auto"/>
        <w:ind w:firstLine="540"/>
        <w:jc w:val="both"/>
        <w:rPr>
          <w:rFonts w:ascii="Calibri" w:hAnsi="Calibri" w:cs="Calibri"/>
        </w:rPr>
      </w:pPr>
      <w:bookmarkStart w:id="138" w:name="Par703"/>
      <w:bookmarkEnd w:id="138"/>
      <w:r>
        <w:rPr>
          <w:rFonts w:ascii="Calibri" w:hAnsi="Calibri" w:cs="Calibri"/>
        </w:rPr>
        <w:t xml:space="preserve">производство и оборот этилового спирта, алкогольной и спиртосодержащей продукции, информация о которых не зафиксирована в единой государственной автоматизированной информационной системе, за исключением случаев, предусмотренных </w:t>
      </w:r>
      <w:hyperlink w:anchor="Par163" w:history="1">
        <w:r>
          <w:rPr>
            <w:rFonts w:ascii="Calibri" w:hAnsi="Calibri" w:cs="Calibri"/>
            <w:color w:val="0000FF"/>
          </w:rPr>
          <w:t>пунктом 2.1 статьи 8</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которая содержит этиловый спирт, произведенный из непищевого сырья, или денатурирующие вещества;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без сопроводительных документов, предусмотренных </w:t>
      </w:r>
      <w:hyperlink w:anchor="Par227" w:history="1">
        <w:r>
          <w:rPr>
            <w:rFonts w:ascii="Calibri" w:hAnsi="Calibri" w:cs="Calibri"/>
            <w:color w:val="0000FF"/>
          </w:rPr>
          <w:t>статьей 10.2</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розничная продажа алкогольной продукции с нарушением требований </w:t>
      </w:r>
      <w:hyperlink w:anchor="Par365" w:history="1">
        <w:r>
          <w:rPr>
            <w:rFonts w:ascii="Calibri" w:hAnsi="Calibri" w:cs="Calibri"/>
            <w:color w:val="0000FF"/>
          </w:rPr>
          <w:t>статьи 16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абзац двадцать пятый утратил силу. - Федеральный </w:t>
      </w:r>
      <w:hyperlink r:id="rId162" w:history="1">
        <w:r>
          <w:rPr>
            <w:rFonts w:ascii="Calibri" w:hAnsi="Calibri" w:cs="Calibri"/>
            <w:color w:val="0000FF"/>
          </w:rPr>
          <w:t>закон</w:t>
        </w:r>
      </w:hyperlink>
      <w:r>
        <w:rPr>
          <w:rFonts w:ascii="Calibri" w:hAnsi="Calibri" w:cs="Calibri"/>
        </w:rPr>
        <w:t xml:space="preserve"> от 18.07.2011 N 218-ФЗ;</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нарушение установленных законом </w:t>
      </w:r>
      <w:hyperlink w:anchor="Par365" w:history="1">
        <w:r>
          <w:rPr>
            <w:rFonts w:ascii="Calibri" w:hAnsi="Calibri" w:cs="Calibri"/>
            <w:color w:val="0000FF"/>
          </w:rPr>
          <w:t>правил</w:t>
        </w:r>
      </w:hyperlink>
      <w:r>
        <w:rPr>
          <w:rFonts w:ascii="Calibri" w:hAnsi="Calibri" w:cs="Calibri"/>
        </w:rPr>
        <w:t xml:space="preserve"> розничной продажи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этилового спирта, алкогольной и спиртосодержащей продукции с нарушением технических условий в области производства и оборота этилового спирта, алкогольной и спиртосодержащей продукции, утвержденных уполномоченным Правительством Российской Федерации федеральным органом исполнительной власти;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этилового спирта и алкогольной продукции с использованием этилового спирта в случае неуведомления лицензирующего органа о возобновлении использования основного технологического оборудования для производства указанной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этилового спирта по цене ниже цены, установленной в соответствии с </w:t>
      </w:r>
      <w:hyperlink w:anchor="Par211" w:history="1">
        <w:r>
          <w:rPr>
            <w:rFonts w:ascii="Calibri" w:hAnsi="Calibri" w:cs="Calibri"/>
            <w:color w:val="0000FF"/>
          </w:rPr>
          <w:t>пунктом 6 статьи 9</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поставка (за исключением экспорта), закупка (за исключением импорта) и розничная продажа алкогольной продукции по цене ниже цены, установленной в соответствии с </w:t>
      </w:r>
      <w:hyperlink w:anchor="Par271" w:history="1">
        <w:r>
          <w:rPr>
            <w:rFonts w:ascii="Calibri" w:hAnsi="Calibri" w:cs="Calibri"/>
            <w:color w:val="0000FF"/>
          </w:rPr>
          <w:t>пунктом 5 статьи 11</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и оборот алкогольной продукции с содержанием этилового спирта, добавленного в процессе ее производства, менее 7 процентов объема готовой продукции в потребительской таре объемом более 330 миллилитров;</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алкогольной продукции обособленным подразделением организации, использующим основное технологическое оборудование для производства этилового спирта, за исключением полного цикла производства коньячного дистиллята, а также производство этилового спирта, за исключением полного цикла производства коньячного дистиллята, обособленным подразделением организации, осуществляющим производство алкогольной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отгрузка этилового спирта для организации, осуществляющей производство алкогольной и (или) спиртосодержащей продукции, передача произведенного этилового спирта структурным подразделением организации другому ее структурному подразделению для производства алкогольной и (или) подакцизной спиртосодержащей продукции, импорт с территории государств - членов ЕАЭС этилового спирта, являющегося товаром ЕАЭС, для производства алкогольной и (или) подакцизной спиртосодержащей продукции до уплаты в соответствующий бюджет бюджетной системы Российской Федерации авансового платежа акциза по алкогольной и спиртосодержащей продукции или представления банковской гарантии в целях освобождения от его уплаты в случаях, если уплата такого авансового платежа или представление такой банковской гарантии предусмотрены законодательством Российской Федерации о налогах и сборах;</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производство вина, игристого вина (шампанского) крестьянскими (фермерскими) хозяйствами, индивидуальными предпринимателями, признаваемыми сельскохозяйственными </w:t>
      </w:r>
      <w:r>
        <w:rPr>
          <w:rFonts w:ascii="Calibri" w:hAnsi="Calibri" w:cs="Calibri"/>
        </w:rPr>
        <w:lastRenderedPageBreak/>
        <w:t>товаропроизводителями, из приобретенных у других лиц винограда,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винодельческой продукции с защищенным географическим указанием, с защищенным наименованием места происхождения, коллекционного коньяка, коллекционного вина, коллекционного ликерного вина, коллекционного игристого вина (шампанского) с нарушением требований, установленных настоящим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производство вина, игристого вина (шампанского), ликерного вина, коньяка из приобретенного сульфитированного виноградного сусла или десульфитированного виноградного сусла.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Органы государственной власти субъектов Российской Федерации и органы местного самоуправления не вправе ограничивать оборот на территории соответствующего субъекта Российской Федерации или муниципального образования алкогольной продукции, произведенной в других субъектах Российской Федерации или муниципальных образованиях, посредством принятия законов и иных нормативных правовых актов субъектов Российской Федерации в сфере регулирования производства и оборота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Наряду с ограничениями, предусмотренными настоящим Федеральным законом в области производства и оборота этилового спирта, алкогольной и спиртосодержащей продукции, иные ограничения, в том числе ограничения, касающиеся поставок этилового спирта, алкогольной и спиртосодержащей продукции, осуществляемых на территории Российской Федерации, могут устанавливаться только федеральным законом.</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Юридические лица, должностные лица и граждане, нарушающие требования настоящего Федерального закона, несут ответственность в соответствии с законодательством Российской Федерации.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ind w:firstLine="540"/>
        <w:jc w:val="both"/>
        <w:outlineLvl w:val="1"/>
        <w:rPr>
          <w:rFonts w:ascii="Calibri" w:hAnsi="Calibri" w:cs="Calibri"/>
        </w:rPr>
      </w:pPr>
      <w:bookmarkStart w:id="139" w:name="Par723"/>
      <w:bookmarkEnd w:id="139"/>
      <w:r>
        <w:rPr>
          <w:rFonts w:ascii="Calibri" w:hAnsi="Calibri" w:cs="Calibri"/>
        </w:rPr>
        <w:t>Статья 27. Особенности применения отдельных положений настоящего Федерального закона на территориях Республики Крым и города федерального значения Севастополя</w:t>
      </w:r>
    </w:p>
    <w:p w:rsidR="00541EB8" w:rsidRDefault="00541EB8">
      <w:pPr>
        <w:widowControl w:val="0"/>
        <w:autoSpaceDE w:val="0"/>
        <w:autoSpaceDN w:val="0"/>
        <w:adjustRightInd w:val="0"/>
        <w:spacing w:after="0" w:line="240" w:lineRule="auto"/>
        <w:jc w:val="both"/>
        <w:rPr>
          <w:rFonts w:ascii="Calibri" w:hAnsi="Calibri" w:cs="Calibri"/>
        </w:rPr>
      </w:pP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января 2016 года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63"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Республике Крым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не применяются положения </w:t>
      </w:r>
      <w:hyperlink w:anchor="Par145" w:history="1">
        <w:r>
          <w:rPr>
            <w:rFonts w:ascii="Calibri" w:hAnsi="Calibri" w:cs="Calibri"/>
            <w:color w:val="0000FF"/>
          </w:rPr>
          <w:t>пункта 1</w:t>
        </w:r>
      </w:hyperlink>
      <w:r>
        <w:rPr>
          <w:rFonts w:ascii="Calibri" w:hAnsi="Calibri" w:cs="Calibri"/>
        </w:rPr>
        <w:t xml:space="preserve">, </w:t>
      </w:r>
      <w:hyperlink w:anchor="Par146" w:history="1">
        <w:r>
          <w:rPr>
            <w:rFonts w:ascii="Calibri" w:hAnsi="Calibri" w:cs="Calibri"/>
            <w:color w:val="0000FF"/>
          </w:rPr>
          <w:t>абзацев первого</w:t>
        </w:r>
      </w:hyperlink>
      <w:r>
        <w:rPr>
          <w:rFonts w:ascii="Calibri" w:hAnsi="Calibri" w:cs="Calibri"/>
        </w:rPr>
        <w:t xml:space="preserve"> и </w:t>
      </w:r>
      <w:hyperlink w:anchor="Par146" w:history="1">
        <w:r>
          <w:rPr>
            <w:rFonts w:ascii="Calibri" w:hAnsi="Calibri" w:cs="Calibri"/>
            <w:color w:val="0000FF"/>
          </w:rPr>
          <w:t>второго пункта 2</w:t>
        </w:r>
      </w:hyperlink>
      <w:r>
        <w:rPr>
          <w:rFonts w:ascii="Calibri" w:hAnsi="Calibri" w:cs="Calibri"/>
        </w:rPr>
        <w:t xml:space="preserve">, </w:t>
      </w:r>
      <w:hyperlink w:anchor="Par180" w:history="1">
        <w:r>
          <w:rPr>
            <w:rFonts w:ascii="Calibri" w:hAnsi="Calibri" w:cs="Calibri"/>
            <w:color w:val="0000FF"/>
          </w:rPr>
          <w:t>пункта 6 статьи 8</w:t>
        </w:r>
      </w:hyperlink>
      <w:r>
        <w:rPr>
          <w:rFonts w:ascii="Calibri" w:hAnsi="Calibri" w:cs="Calibri"/>
        </w:rPr>
        <w:t xml:space="preserve">, </w:t>
      </w:r>
      <w:hyperlink w:anchor="Par244" w:history="1">
        <w:r>
          <w:rPr>
            <w:rFonts w:ascii="Calibri" w:hAnsi="Calibri" w:cs="Calibri"/>
            <w:color w:val="0000FF"/>
          </w:rPr>
          <w:t>пунктов 2.1</w:t>
        </w:r>
      </w:hyperlink>
      <w:r>
        <w:rPr>
          <w:rFonts w:ascii="Calibri" w:hAnsi="Calibri" w:cs="Calibri"/>
        </w:rPr>
        <w:t xml:space="preserve">, </w:t>
      </w:r>
      <w:hyperlink w:anchor="Par246" w:history="1">
        <w:r>
          <w:rPr>
            <w:rFonts w:ascii="Calibri" w:hAnsi="Calibri" w:cs="Calibri"/>
            <w:color w:val="0000FF"/>
          </w:rPr>
          <w:t>2.2</w:t>
        </w:r>
      </w:hyperlink>
      <w:r>
        <w:rPr>
          <w:rFonts w:ascii="Calibri" w:hAnsi="Calibri" w:cs="Calibri"/>
        </w:rPr>
        <w:t xml:space="preserve">, </w:t>
      </w:r>
      <w:hyperlink w:anchor="Par247" w:history="1">
        <w:r>
          <w:rPr>
            <w:rFonts w:ascii="Calibri" w:hAnsi="Calibri" w:cs="Calibri"/>
            <w:color w:val="0000FF"/>
          </w:rPr>
          <w:t>абзацев первого</w:t>
        </w:r>
      </w:hyperlink>
      <w:r>
        <w:rPr>
          <w:rFonts w:ascii="Calibri" w:hAnsi="Calibri" w:cs="Calibri"/>
        </w:rPr>
        <w:t xml:space="preserve"> и </w:t>
      </w:r>
      <w:hyperlink w:anchor="Par248" w:history="1">
        <w:r>
          <w:rPr>
            <w:rFonts w:ascii="Calibri" w:hAnsi="Calibri" w:cs="Calibri"/>
            <w:color w:val="0000FF"/>
          </w:rPr>
          <w:t>второго пункта 2.3</w:t>
        </w:r>
      </w:hyperlink>
      <w:r>
        <w:rPr>
          <w:rFonts w:ascii="Calibri" w:hAnsi="Calibri" w:cs="Calibri"/>
        </w:rPr>
        <w:t xml:space="preserve"> (в части требования иметь соответственно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444" w:history="1">
        <w:r>
          <w:rPr>
            <w:rFonts w:ascii="Calibri" w:hAnsi="Calibri" w:cs="Calibri"/>
            <w:color w:val="0000FF"/>
          </w:rPr>
          <w:t>подпунктов 8</w:t>
        </w:r>
      </w:hyperlink>
      <w:r>
        <w:rPr>
          <w:rFonts w:ascii="Calibri" w:hAnsi="Calibri" w:cs="Calibri"/>
        </w:rPr>
        <w:t xml:space="preserve">, </w:t>
      </w:r>
      <w:hyperlink w:anchor="Par445" w:history="1">
        <w:r>
          <w:rPr>
            <w:rFonts w:ascii="Calibri" w:hAnsi="Calibri" w:cs="Calibri"/>
            <w:color w:val="0000FF"/>
          </w:rPr>
          <w:t>9</w:t>
        </w:r>
      </w:hyperlink>
      <w:r>
        <w:rPr>
          <w:rFonts w:ascii="Calibri" w:hAnsi="Calibri" w:cs="Calibri"/>
        </w:rPr>
        <w:t xml:space="preserve">, </w:t>
      </w:r>
      <w:hyperlink w:anchor="Par446" w:history="1">
        <w:r>
          <w:rPr>
            <w:rFonts w:ascii="Calibri" w:hAnsi="Calibri" w:cs="Calibri"/>
            <w:color w:val="0000FF"/>
          </w:rPr>
          <w:t>10</w:t>
        </w:r>
      </w:hyperlink>
      <w:r>
        <w:rPr>
          <w:rFonts w:ascii="Calibri" w:hAnsi="Calibri" w:cs="Calibri"/>
        </w:rPr>
        <w:t xml:space="preserve">, </w:t>
      </w:r>
      <w:hyperlink w:anchor="Par448" w:history="1">
        <w:r>
          <w:rPr>
            <w:rFonts w:ascii="Calibri" w:hAnsi="Calibri" w:cs="Calibri"/>
            <w:color w:val="0000FF"/>
          </w:rPr>
          <w:t>12</w:t>
        </w:r>
      </w:hyperlink>
      <w:r>
        <w:rPr>
          <w:rFonts w:ascii="Calibri" w:hAnsi="Calibri" w:cs="Calibri"/>
        </w:rPr>
        <w:t xml:space="preserve"> и </w:t>
      </w:r>
      <w:hyperlink w:anchor="Par449" w:history="1">
        <w:r>
          <w:rPr>
            <w:rFonts w:ascii="Calibri" w:hAnsi="Calibri" w:cs="Calibri"/>
            <w:color w:val="0000FF"/>
          </w:rPr>
          <w:t>13 пункта 1</w:t>
        </w:r>
      </w:hyperlink>
      <w:r>
        <w:rPr>
          <w:rFonts w:ascii="Calibri" w:hAnsi="Calibri" w:cs="Calibri"/>
        </w:rPr>
        <w:t xml:space="preserve">, </w:t>
      </w:r>
      <w:hyperlink w:anchor="Par470" w:history="1">
        <w:r>
          <w:rPr>
            <w:rFonts w:ascii="Calibri" w:hAnsi="Calibri" w:cs="Calibri"/>
            <w:color w:val="0000FF"/>
          </w:rPr>
          <w:t>подпунктов 2</w:t>
        </w:r>
      </w:hyperlink>
      <w:r>
        <w:rPr>
          <w:rFonts w:ascii="Calibri" w:hAnsi="Calibri" w:cs="Calibri"/>
        </w:rPr>
        <w:t xml:space="preserve"> и </w:t>
      </w:r>
      <w:hyperlink w:anchor="Par471" w:history="1">
        <w:r>
          <w:rPr>
            <w:rFonts w:ascii="Calibri" w:hAnsi="Calibri" w:cs="Calibri"/>
            <w:color w:val="0000FF"/>
          </w:rPr>
          <w:t>3 пункта 3</w:t>
        </w:r>
      </w:hyperlink>
      <w:r>
        <w:rPr>
          <w:rFonts w:ascii="Calibri" w:hAnsi="Calibri" w:cs="Calibri"/>
        </w:rPr>
        <w:t xml:space="preserve">, </w:t>
      </w:r>
      <w:hyperlink w:anchor="Par501" w:history="1">
        <w:r>
          <w:rPr>
            <w:rFonts w:ascii="Calibri" w:hAnsi="Calibri" w:cs="Calibri"/>
            <w:color w:val="0000FF"/>
          </w:rPr>
          <w:t>абзаца 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w:t>
      </w:r>
      <w:r>
        <w:rPr>
          <w:rFonts w:ascii="Calibri" w:hAnsi="Calibri" w:cs="Calibri"/>
        </w:rPr>
        <w:lastRenderedPageBreak/>
        <w:t xml:space="preserve">соответствии с требованиями настоящего Федерального закона) и </w:t>
      </w:r>
      <w:hyperlink w:anchor="Par502"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534"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540" w:history="1">
        <w:r>
          <w:rPr>
            <w:rFonts w:ascii="Calibri" w:hAnsi="Calibri" w:cs="Calibri"/>
            <w:color w:val="0000FF"/>
          </w:rPr>
          <w:t>четырнадцатого пункта 1</w:t>
        </w:r>
      </w:hyperlink>
      <w:r>
        <w:rPr>
          <w:rFonts w:ascii="Calibri" w:hAnsi="Calibri" w:cs="Calibri"/>
        </w:rPr>
        <w:t xml:space="preserve">, </w:t>
      </w:r>
      <w:hyperlink w:anchor="Par558"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w:t>
      </w:r>
      <w:hyperlink w:anchor="Par564" w:history="1">
        <w:r>
          <w:rPr>
            <w:rFonts w:ascii="Calibri" w:hAnsi="Calibri" w:cs="Calibri"/>
            <w:color w:val="0000FF"/>
          </w:rPr>
          <w:t>пятнадцатого</w:t>
        </w:r>
      </w:hyperlink>
      <w:r>
        <w:rPr>
          <w:rFonts w:ascii="Calibri" w:hAnsi="Calibri" w:cs="Calibri"/>
        </w:rPr>
        <w:t xml:space="preserve">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566" w:history="1">
        <w:r>
          <w:rPr>
            <w:rFonts w:ascii="Calibri" w:hAnsi="Calibri" w:cs="Calibri"/>
            <w:color w:val="0000FF"/>
          </w:rPr>
          <w:t>семнадцатого пункта 3 статьи 20</w:t>
        </w:r>
      </w:hyperlink>
      <w:r>
        <w:rPr>
          <w:rFonts w:ascii="Calibri" w:hAnsi="Calibri" w:cs="Calibri"/>
        </w:rPr>
        <w:t xml:space="preserve">, </w:t>
      </w:r>
      <w:hyperlink w:anchor="Par664" w:history="1">
        <w:r>
          <w:rPr>
            <w:rFonts w:ascii="Calibri" w:hAnsi="Calibri" w:cs="Calibri"/>
            <w:color w:val="0000FF"/>
          </w:rPr>
          <w:t>абзаца пятого подпункта 1 пункта 1 статьи 25</w:t>
        </w:r>
      </w:hyperlink>
      <w:r>
        <w:rPr>
          <w:rFonts w:ascii="Calibri" w:hAnsi="Calibri" w:cs="Calibri"/>
        </w:rPr>
        <w:t xml:space="preserve">, </w:t>
      </w:r>
      <w:hyperlink w:anchor="Par686" w:history="1">
        <w:r>
          <w:rPr>
            <w:rFonts w:ascii="Calibri" w:hAnsi="Calibri" w:cs="Calibri"/>
            <w:color w:val="0000FF"/>
          </w:rPr>
          <w:t>абзацев четвертого</w:t>
        </w:r>
      </w:hyperlink>
      <w:r>
        <w:rPr>
          <w:rFonts w:ascii="Calibri" w:hAnsi="Calibri" w:cs="Calibri"/>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693" w:history="1">
        <w:r>
          <w:rPr>
            <w:rFonts w:ascii="Calibri" w:hAnsi="Calibri" w:cs="Calibri"/>
            <w:color w:val="0000FF"/>
          </w:rPr>
          <w:t>одиннадцатого</w:t>
        </w:r>
      </w:hyperlink>
      <w:r>
        <w:rPr>
          <w:rFonts w:ascii="Calibri" w:hAnsi="Calibri" w:cs="Calibri"/>
        </w:rPr>
        <w:t xml:space="preserve">, </w:t>
      </w:r>
      <w:hyperlink w:anchor="Par703" w:history="1">
        <w:r>
          <w:rPr>
            <w:rFonts w:ascii="Calibri" w:hAnsi="Calibri" w:cs="Calibri"/>
            <w:color w:val="0000FF"/>
          </w:rPr>
          <w:t>двадцать первого пункта 1 статьи 26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64"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производство и оборот (за исключением розничной продажи) этилового спирта, алкогольной и спиртосодержащей продукции), которые были созданы в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 1 июля 2015 года не применяются положения </w:t>
      </w:r>
      <w:hyperlink w:anchor="Par247" w:history="1">
        <w:r>
          <w:rPr>
            <w:rFonts w:ascii="Calibri" w:hAnsi="Calibri" w:cs="Calibri"/>
            <w:color w:val="0000FF"/>
          </w:rPr>
          <w:t>абзацев первого</w:t>
        </w:r>
      </w:hyperlink>
      <w:r>
        <w:rPr>
          <w:rFonts w:ascii="Calibri" w:hAnsi="Calibri" w:cs="Calibri"/>
        </w:rPr>
        <w:t xml:space="preserve"> и </w:t>
      </w:r>
      <w:hyperlink w:anchor="Par248" w:history="1">
        <w:r>
          <w:rPr>
            <w:rFonts w:ascii="Calibri" w:hAnsi="Calibri" w:cs="Calibri"/>
            <w:color w:val="0000FF"/>
          </w:rPr>
          <w:t>второго пункта 2.3</w:t>
        </w:r>
      </w:hyperlink>
      <w:r>
        <w:rPr>
          <w:rFonts w:ascii="Calibri" w:hAnsi="Calibri" w:cs="Calibri"/>
        </w:rPr>
        <w:t xml:space="preserve"> (в части требования иметь производственные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статьи 11, </w:t>
      </w:r>
      <w:hyperlink w:anchor="Par448" w:history="1">
        <w:r>
          <w:rPr>
            <w:rFonts w:ascii="Calibri" w:hAnsi="Calibri" w:cs="Calibri"/>
            <w:color w:val="0000FF"/>
          </w:rPr>
          <w:t>подпункта 12 пункта 1 статьи 19</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 1 января 2016 года не применяются положения </w:t>
      </w:r>
      <w:hyperlink w:anchor="Par145" w:history="1">
        <w:r>
          <w:rPr>
            <w:rFonts w:ascii="Calibri" w:hAnsi="Calibri" w:cs="Calibri"/>
            <w:color w:val="0000FF"/>
          </w:rPr>
          <w:t>пункта 1</w:t>
        </w:r>
      </w:hyperlink>
      <w:r>
        <w:rPr>
          <w:rFonts w:ascii="Calibri" w:hAnsi="Calibri" w:cs="Calibri"/>
        </w:rPr>
        <w:t xml:space="preserve">, </w:t>
      </w:r>
      <w:hyperlink w:anchor="Par146" w:history="1">
        <w:r>
          <w:rPr>
            <w:rFonts w:ascii="Calibri" w:hAnsi="Calibri" w:cs="Calibri"/>
            <w:color w:val="0000FF"/>
          </w:rPr>
          <w:t>абзацев первого</w:t>
        </w:r>
      </w:hyperlink>
      <w:r>
        <w:rPr>
          <w:rFonts w:ascii="Calibri" w:hAnsi="Calibri" w:cs="Calibri"/>
        </w:rPr>
        <w:t xml:space="preserve"> и </w:t>
      </w:r>
      <w:hyperlink w:anchor="Par146" w:history="1">
        <w:r>
          <w:rPr>
            <w:rFonts w:ascii="Calibri" w:hAnsi="Calibri" w:cs="Calibri"/>
            <w:color w:val="0000FF"/>
          </w:rPr>
          <w:t>второго пункта 2</w:t>
        </w:r>
      </w:hyperlink>
      <w:r>
        <w:rPr>
          <w:rFonts w:ascii="Calibri" w:hAnsi="Calibri" w:cs="Calibri"/>
        </w:rPr>
        <w:t xml:space="preserve">, </w:t>
      </w:r>
      <w:hyperlink w:anchor="Par180" w:history="1">
        <w:r>
          <w:rPr>
            <w:rFonts w:ascii="Calibri" w:hAnsi="Calibri" w:cs="Calibri"/>
            <w:color w:val="0000FF"/>
          </w:rPr>
          <w:t>пункта 6 статьи 8</w:t>
        </w:r>
      </w:hyperlink>
      <w:r>
        <w:rPr>
          <w:rFonts w:ascii="Calibri" w:hAnsi="Calibri" w:cs="Calibri"/>
        </w:rPr>
        <w:t xml:space="preserve">, </w:t>
      </w:r>
      <w:hyperlink w:anchor="Par244" w:history="1">
        <w:r>
          <w:rPr>
            <w:rFonts w:ascii="Calibri" w:hAnsi="Calibri" w:cs="Calibri"/>
            <w:color w:val="0000FF"/>
          </w:rPr>
          <w:t>пунктов 2.1</w:t>
        </w:r>
      </w:hyperlink>
      <w:r>
        <w:rPr>
          <w:rFonts w:ascii="Calibri" w:hAnsi="Calibri" w:cs="Calibri"/>
        </w:rPr>
        <w:t xml:space="preserve">, </w:t>
      </w:r>
      <w:hyperlink w:anchor="Par246" w:history="1">
        <w:r>
          <w:rPr>
            <w:rFonts w:ascii="Calibri" w:hAnsi="Calibri" w:cs="Calibri"/>
            <w:color w:val="0000FF"/>
          </w:rPr>
          <w:t>2.2 статьи 11</w:t>
        </w:r>
      </w:hyperlink>
      <w:r>
        <w:rPr>
          <w:rFonts w:ascii="Calibri" w:hAnsi="Calibri" w:cs="Calibri"/>
        </w:rPr>
        <w:t xml:space="preserve">, </w:t>
      </w:r>
      <w:hyperlink w:anchor="Par444" w:history="1">
        <w:r>
          <w:rPr>
            <w:rFonts w:ascii="Calibri" w:hAnsi="Calibri" w:cs="Calibri"/>
            <w:color w:val="0000FF"/>
          </w:rPr>
          <w:t>подпунктов 8</w:t>
        </w:r>
      </w:hyperlink>
      <w:r>
        <w:rPr>
          <w:rFonts w:ascii="Calibri" w:hAnsi="Calibri" w:cs="Calibri"/>
        </w:rPr>
        <w:t xml:space="preserve"> - </w:t>
      </w:r>
      <w:hyperlink w:anchor="Par446" w:history="1">
        <w:r>
          <w:rPr>
            <w:rFonts w:ascii="Calibri" w:hAnsi="Calibri" w:cs="Calibri"/>
            <w:color w:val="0000FF"/>
          </w:rPr>
          <w:t>10</w:t>
        </w:r>
      </w:hyperlink>
      <w:r>
        <w:rPr>
          <w:rFonts w:ascii="Calibri" w:hAnsi="Calibri" w:cs="Calibri"/>
        </w:rPr>
        <w:t xml:space="preserve"> и </w:t>
      </w:r>
      <w:hyperlink w:anchor="Par449" w:history="1">
        <w:r>
          <w:rPr>
            <w:rFonts w:ascii="Calibri" w:hAnsi="Calibri" w:cs="Calibri"/>
            <w:color w:val="0000FF"/>
          </w:rPr>
          <w:t>13 пункта 1</w:t>
        </w:r>
      </w:hyperlink>
      <w:r>
        <w:rPr>
          <w:rFonts w:ascii="Calibri" w:hAnsi="Calibri" w:cs="Calibri"/>
        </w:rPr>
        <w:t xml:space="preserve">, </w:t>
      </w:r>
      <w:hyperlink w:anchor="Par470" w:history="1">
        <w:r>
          <w:rPr>
            <w:rFonts w:ascii="Calibri" w:hAnsi="Calibri" w:cs="Calibri"/>
            <w:color w:val="0000FF"/>
          </w:rPr>
          <w:t>подпунктов 2</w:t>
        </w:r>
      </w:hyperlink>
      <w:r>
        <w:rPr>
          <w:rFonts w:ascii="Calibri" w:hAnsi="Calibri" w:cs="Calibri"/>
        </w:rPr>
        <w:t xml:space="preserve"> и </w:t>
      </w:r>
      <w:hyperlink w:anchor="Par471" w:history="1">
        <w:r>
          <w:rPr>
            <w:rFonts w:ascii="Calibri" w:hAnsi="Calibri" w:cs="Calibri"/>
            <w:color w:val="0000FF"/>
          </w:rPr>
          <w:t>3 пункта 3</w:t>
        </w:r>
      </w:hyperlink>
      <w:r>
        <w:rPr>
          <w:rFonts w:ascii="Calibri" w:hAnsi="Calibri" w:cs="Calibri"/>
        </w:rPr>
        <w:t xml:space="preserve">, </w:t>
      </w:r>
      <w:hyperlink w:anchor="Par501" w:history="1">
        <w:r>
          <w:rPr>
            <w:rFonts w:ascii="Calibri" w:hAnsi="Calibri" w:cs="Calibri"/>
            <w:color w:val="0000FF"/>
          </w:rPr>
          <w:t>абзаца первого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для производства этилового спирта, алкогольной и спиртосодержащей продукции, схемы оснащения основного технологического оборудования для производства этилового спирта, алкогольной и спиртосодержащей продукции автоматическими средствами измерения и учета концентрации и объема безводного спирта в готовой продукции, объема готовой продукции, содержащей информацию об указанных оборудовании, автоматических средствах и о коммуникациях в соответствии с перечнем информации, установленным уполномоченным Правительством Российской Федерации федеральным органом исполнительной власти, копий технической документации изготовителя автоматических средств измерения и учета концентрации и объема безводного спирта в готовой продукции, объема готовой продукции на указанные автоматические средства, установка которых обязательна в соответствии с требованиями настоящего Федерального закона) и </w:t>
      </w:r>
      <w:hyperlink w:anchor="Par502" w:history="1">
        <w:r>
          <w:rPr>
            <w:rFonts w:ascii="Calibri" w:hAnsi="Calibri" w:cs="Calibri"/>
            <w:color w:val="0000FF"/>
          </w:rPr>
          <w:t>абзаца второго</w:t>
        </w:r>
      </w:hyperlink>
      <w:r>
        <w:rPr>
          <w:rFonts w:ascii="Calibri" w:hAnsi="Calibri" w:cs="Calibri"/>
        </w:rPr>
        <w:t xml:space="preserve"> (в части обязанности представления в лицензирующий орган сертификатов соответствия или декларации о соответствии основного технологического оборудования, используемого для хранения этилового </w:t>
      </w:r>
      <w:r>
        <w:rPr>
          <w:rFonts w:ascii="Calibri" w:hAnsi="Calibri" w:cs="Calibri"/>
        </w:rPr>
        <w:lastRenderedPageBreak/>
        <w:t xml:space="preserve">спирта, спиртосодержащей продукции и (или) перевозок этилового спирта (в том числе денатурата), нефасованной спиртосодержащей продукции с содержанием этилового спирта более 25 процентов объема готовой продукции) пункта 10 статьи 19, </w:t>
      </w:r>
      <w:hyperlink w:anchor="Par534" w:history="1">
        <w:r>
          <w:rPr>
            <w:rFonts w:ascii="Calibri" w:hAnsi="Calibri" w:cs="Calibri"/>
            <w:color w:val="0000FF"/>
          </w:rPr>
          <w:t>абзацев восьмого</w:t>
        </w:r>
      </w:hyperlink>
      <w:r>
        <w:rPr>
          <w:rFonts w:ascii="Calibri" w:hAnsi="Calibri" w:cs="Calibri"/>
        </w:rPr>
        <w:t xml:space="preserve"> (в части использования основного технологического оборудования, предназначенного для производства и оборота этилового спирта, алкогольной и спиртосодержащей продукции и не оснащенного автоматическими средствами измерения и учета концентрации и объема безводного спирта в готовой продукции, объема готовой продукции) и </w:t>
      </w:r>
      <w:hyperlink w:anchor="Par540" w:history="1">
        <w:r>
          <w:rPr>
            <w:rFonts w:ascii="Calibri" w:hAnsi="Calibri" w:cs="Calibri"/>
            <w:color w:val="0000FF"/>
          </w:rPr>
          <w:t>четырнадцатого пункта 1</w:t>
        </w:r>
      </w:hyperlink>
      <w:r>
        <w:rPr>
          <w:rFonts w:ascii="Calibri" w:hAnsi="Calibri" w:cs="Calibri"/>
        </w:rPr>
        <w:t xml:space="preserve">, </w:t>
      </w:r>
      <w:hyperlink w:anchor="Par558" w:history="1">
        <w:r>
          <w:rPr>
            <w:rFonts w:ascii="Calibri" w:hAnsi="Calibri" w:cs="Calibri"/>
            <w:color w:val="0000FF"/>
          </w:rPr>
          <w:t>абзацев девятого</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пятнадцатого (в части эксплуатации основного технологического оборудования при отсутствии или повреждении пломб на автоматических средствах измерения и учета концентрации и объема безводного спирта в готовой продукции, объема готовой продукции, опломбированной (опечатанной) лицензирующим органом) и </w:t>
      </w:r>
      <w:hyperlink w:anchor="Par566" w:history="1">
        <w:r>
          <w:rPr>
            <w:rFonts w:ascii="Calibri" w:hAnsi="Calibri" w:cs="Calibri"/>
            <w:color w:val="0000FF"/>
          </w:rPr>
          <w:t>семнадцатого пункта 3 статьи 20</w:t>
        </w:r>
      </w:hyperlink>
      <w:r>
        <w:rPr>
          <w:rFonts w:ascii="Calibri" w:hAnsi="Calibri" w:cs="Calibri"/>
        </w:rPr>
        <w:t xml:space="preserve">, </w:t>
      </w:r>
      <w:hyperlink w:anchor="Par664" w:history="1">
        <w:r>
          <w:rPr>
            <w:rFonts w:ascii="Calibri" w:hAnsi="Calibri" w:cs="Calibri"/>
            <w:color w:val="0000FF"/>
          </w:rPr>
          <w:t>абзаца пятого подпункта 1 пункта 1 статьи 25</w:t>
        </w:r>
      </w:hyperlink>
      <w:r>
        <w:rPr>
          <w:rFonts w:ascii="Calibri" w:hAnsi="Calibri" w:cs="Calibri"/>
        </w:rPr>
        <w:t xml:space="preserve">, </w:t>
      </w:r>
      <w:hyperlink w:anchor="Par686" w:history="1">
        <w:r>
          <w:rPr>
            <w:rFonts w:ascii="Calibri" w:hAnsi="Calibri" w:cs="Calibri"/>
            <w:color w:val="0000FF"/>
          </w:rPr>
          <w:t>абзацев четвертого</w:t>
        </w:r>
      </w:hyperlink>
      <w:r>
        <w:rPr>
          <w:rFonts w:ascii="Calibri" w:hAnsi="Calibri" w:cs="Calibri"/>
        </w:rPr>
        <w:t xml:space="preserve"> (за исключением производства этилового спирта, алкогольной и спиртосодержащей продукции без технических средств фиксации и передачи информации об объеме производства и оборота этилового спирта, алкогольной и спиртосодержащей продукции в единую государственную автоматизированную информационную систему), </w:t>
      </w:r>
      <w:hyperlink w:anchor="Par693" w:history="1">
        <w:r>
          <w:rPr>
            <w:rFonts w:ascii="Calibri" w:hAnsi="Calibri" w:cs="Calibri"/>
            <w:color w:val="0000FF"/>
          </w:rPr>
          <w:t>одиннадцатого</w:t>
        </w:r>
      </w:hyperlink>
      <w:r>
        <w:rPr>
          <w:rFonts w:ascii="Calibri" w:hAnsi="Calibri" w:cs="Calibri"/>
        </w:rPr>
        <w:t xml:space="preserve">, </w:t>
      </w:r>
      <w:hyperlink w:anchor="Par703" w:history="1">
        <w:r>
          <w:rPr>
            <w:rFonts w:ascii="Calibri" w:hAnsi="Calibri" w:cs="Calibri"/>
            <w:color w:val="0000FF"/>
          </w:rPr>
          <w:t>двадцать первого пункта 1 статьи 26</w:t>
        </w:r>
      </w:hyperlink>
      <w:r>
        <w:rPr>
          <w:rFonts w:ascii="Calibri" w:hAnsi="Calibri" w:cs="Calibri"/>
        </w:rPr>
        <w:t xml:space="preserve">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До 1 января 2016 года в отношении юридических лиц (лицензиатов или соискателей лицензий на розничную продажу алкогольной продукции), сведения о которых внесены в единый государственный реестр юридических лиц в соответствии со </w:t>
      </w:r>
      <w:hyperlink r:id="rId165"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в отношении юридических лиц (лицензиатов или соискателей лицензий на розничную продажу алкогольной продукции), которые были созданы до 1 января 2015 года в Республике Крым или в городе федерального значения Севастополе, не применяются положения </w:t>
      </w:r>
      <w:hyperlink w:anchor="Par376" w:history="1">
        <w:r>
          <w:rPr>
            <w:rFonts w:ascii="Calibri" w:hAnsi="Calibri" w:cs="Calibri"/>
            <w:color w:val="0000FF"/>
          </w:rPr>
          <w:t>абзаца седьмого пункта 2</w:t>
        </w:r>
      </w:hyperlink>
      <w:r>
        <w:rPr>
          <w:rFonts w:ascii="Calibri" w:hAnsi="Calibri" w:cs="Calibri"/>
        </w:rPr>
        <w:t xml:space="preserve">, </w:t>
      </w:r>
      <w:hyperlink w:anchor="Par389" w:history="1">
        <w:r>
          <w:rPr>
            <w:rFonts w:ascii="Calibri" w:hAnsi="Calibri" w:cs="Calibri"/>
            <w:color w:val="0000FF"/>
          </w:rPr>
          <w:t>абзацев первого</w:t>
        </w:r>
      </w:hyperlink>
      <w:r>
        <w:rPr>
          <w:rFonts w:ascii="Calibri" w:hAnsi="Calibri" w:cs="Calibri"/>
        </w:rPr>
        <w:t xml:space="preserve"> и </w:t>
      </w:r>
      <w:hyperlink w:anchor="Par390" w:history="1">
        <w:r>
          <w:rPr>
            <w:rFonts w:ascii="Calibri" w:hAnsi="Calibri" w:cs="Calibri"/>
            <w:color w:val="0000FF"/>
          </w:rPr>
          <w:t>второго</w:t>
        </w:r>
      </w:hyperlink>
      <w:r>
        <w:rPr>
          <w:rFonts w:ascii="Calibri" w:hAnsi="Calibri" w:cs="Calibri"/>
        </w:rPr>
        <w:t xml:space="preserve"> (в части требования иметь стационарные торговые объекты и складские помещения в собственности, хозяйственном ведении, оперативном управлении или в аренде, срок которой определен договором и составляет один год и более), </w:t>
      </w:r>
      <w:hyperlink w:anchor="Par391" w:history="1">
        <w:r>
          <w:rPr>
            <w:rFonts w:ascii="Calibri" w:hAnsi="Calibri" w:cs="Calibri"/>
            <w:color w:val="0000FF"/>
          </w:rPr>
          <w:t>абзаца третьего</w:t>
        </w:r>
      </w:hyperlink>
      <w:r>
        <w:rPr>
          <w:rFonts w:ascii="Calibri" w:hAnsi="Calibri" w:cs="Calibri"/>
        </w:rPr>
        <w:t xml:space="preserve"> (в части требования к организациям иметь стационарные торговые объекты и складские помещения) пункта 6 статьи 16, </w:t>
      </w:r>
      <w:hyperlink w:anchor="Par482" w:history="1">
        <w:r>
          <w:rPr>
            <w:rFonts w:ascii="Calibri" w:hAnsi="Calibri" w:cs="Calibri"/>
            <w:color w:val="0000FF"/>
          </w:rPr>
          <w:t>подпункта 3 пункта 3.2 статьи 19</w:t>
        </w:r>
      </w:hyperlink>
      <w:r>
        <w:rPr>
          <w:rFonts w:ascii="Calibri" w:hAnsi="Calibri" w:cs="Calibri"/>
        </w:rPr>
        <w:t xml:space="preserve">, </w:t>
      </w:r>
      <w:hyperlink w:anchor="Par558" w:history="1">
        <w:r>
          <w:rPr>
            <w:rFonts w:ascii="Calibri" w:hAnsi="Calibri" w:cs="Calibri"/>
            <w:color w:val="0000FF"/>
          </w:rPr>
          <w:t>абзаца девятого пункта 3 статьи 20</w:t>
        </w:r>
      </w:hyperlink>
      <w:r>
        <w:rPr>
          <w:rFonts w:ascii="Calibri" w:hAnsi="Calibri" w:cs="Calibri"/>
        </w:rPr>
        <w:t xml:space="preserve"> (в части повторного в течение одного года сообщения недостоверных сведений в декларациях об объеме производства, оборота и (или) использования этилового спирта, алкогольной и спиртосодержащей продукции, об использовании производственных мощностей)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 1 января 2016 года в отношении индивидуальных предпринимателей, которые осуществляют розничную продажу пива и пивных напитков, сидра, пуаре, медовухи и сведения о которых внесены в единый государственный реестр индивидуальных предпринимателей, не применяются положения </w:t>
      </w:r>
      <w:hyperlink w:anchor="Par376" w:history="1">
        <w:r>
          <w:rPr>
            <w:rFonts w:ascii="Calibri" w:hAnsi="Calibri" w:cs="Calibri"/>
            <w:color w:val="0000FF"/>
          </w:rPr>
          <w:t>абзаца седьмого пункта 2</w:t>
        </w:r>
      </w:hyperlink>
      <w:r>
        <w:rPr>
          <w:rFonts w:ascii="Calibri" w:hAnsi="Calibri" w:cs="Calibri"/>
        </w:rPr>
        <w:t xml:space="preserve">, </w:t>
      </w:r>
      <w:hyperlink w:anchor="Par391" w:history="1">
        <w:r>
          <w:rPr>
            <w:rFonts w:ascii="Calibri" w:hAnsi="Calibri" w:cs="Calibri"/>
            <w:color w:val="0000FF"/>
          </w:rPr>
          <w:t>абзаца третьего</w:t>
        </w:r>
      </w:hyperlink>
      <w:r>
        <w:rPr>
          <w:rFonts w:ascii="Calibri" w:hAnsi="Calibri" w:cs="Calibri"/>
        </w:rPr>
        <w:t xml:space="preserve"> (в части требования иметь стационарные торговые объекты и складские помещения) пункта 6 статьи 16 настоящего Федерального закона.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До 1 января 2016 года для юридических лиц (лицензиатов или соискателей лицензий на производство этилового спирта, алкогольной и спиртосодержащей продукции), сведения о которых внесены в единый государственный реестр юридических лиц в соответствии со </w:t>
      </w:r>
      <w:hyperlink r:id="rId166" w:history="1">
        <w:r>
          <w:rPr>
            <w:rFonts w:ascii="Calibri" w:hAnsi="Calibri" w:cs="Calibri"/>
            <w:color w:val="0000FF"/>
          </w:rPr>
          <w:t>статьей 19</w:t>
        </w:r>
      </w:hyperlink>
      <w:r>
        <w:rPr>
          <w:rFonts w:ascii="Calibri" w:hAnsi="Calibri" w:cs="Calibri"/>
        </w:rPr>
        <w:t xml:space="preserve"> Федерального закона от 30 ноября 1994 года N 52-ФЗ "О введении в действие части первой Гражданского кодекса Российской Федерации", а также юридических лиц (лицензиатов или соискателей лицензий на производство этилового спирта, алкогольной и спиртосодержащей продукции), которые были созданы в Республике Крым или городе федерального значения Севастополе до 1 января 2015 года и имущество которых находится в собственности публично-правового образования или участником которых является публично-правовое образование, допускается производство коньячного дистиллята их обособленным подразделением, осуществляющим производство коньяка, а также производство коньяка обособленным подразделением указанных юридических лиц, использующим основное технологическое оборудование для производства коньячного дистиллята.</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 До 1 июля 2016 года требования </w:t>
      </w:r>
      <w:hyperlink w:anchor="Par153" w:history="1">
        <w:r>
          <w:rPr>
            <w:rFonts w:ascii="Calibri" w:hAnsi="Calibri" w:cs="Calibri"/>
            <w:color w:val="0000FF"/>
          </w:rPr>
          <w:t>абзацев восьмого</w:t>
        </w:r>
      </w:hyperlink>
      <w:r>
        <w:rPr>
          <w:rFonts w:ascii="Calibri" w:hAnsi="Calibri" w:cs="Calibri"/>
        </w:rPr>
        <w:t xml:space="preserve">, </w:t>
      </w:r>
      <w:hyperlink w:anchor="Par161" w:history="1">
        <w:r>
          <w:rPr>
            <w:rFonts w:ascii="Calibri" w:hAnsi="Calibri" w:cs="Calibri"/>
            <w:color w:val="0000FF"/>
          </w:rPr>
          <w:t>шестнадцатого</w:t>
        </w:r>
      </w:hyperlink>
      <w:r>
        <w:rPr>
          <w:rFonts w:ascii="Calibri" w:hAnsi="Calibri" w:cs="Calibri"/>
        </w:rPr>
        <w:t xml:space="preserve"> и </w:t>
      </w:r>
      <w:hyperlink w:anchor="Par162"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Республике Крым или городе федерального значения Севастополе в отношении закупки, хранения и поставок этилового спирта, алкогольной и спиртосодержащей продукции.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 1 января 2017 года требования </w:t>
      </w:r>
      <w:hyperlink w:anchor="Par153" w:history="1">
        <w:r>
          <w:rPr>
            <w:rFonts w:ascii="Calibri" w:hAnsi="Calibri" w:cs="Calibri"/>
            <w:color w:val="0000FF"/>
          </w:rPr>
          <w:t>абзацев восьмого</w:t>
        </w:r>
      </w:hyperlink>
      <w:r>
        <w:rPr>
          <w:rFonts w:ascii="Calibri" w:hAnsi="Calibri" w:cs="Calibri"/>
        </w:rPr>
        <w:t xml:space="preserve">, </w:t>
      </w:r>
      <w:hyperlink w:anchor="Par161" w:history="1">
        <w:r>
          <w:rPr>
            <w:rFonts w:ascii="Calibri" w:hAnsi="Calibri" w:cs="Calibri"/>
            <w:color w:val="0000FF"/>
          </w:rPr>
          <w:t>шестнадцатого</w:t>
        </w:r>
      </w:hyperlink>
      <w:r>
        <w:rPr>
          <w:rFonts w:ascii="Calibri" w:hAnsi="Calibri" w:cs="Calibri"/>
        </w:rPr>
        <w:t xml:space="preserve"> и </w:t>
      </w:r>
      <w:hyperlink w:anchor="Par162"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городских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541EB8" w:rsidRDefault="00541EB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До 1 января 2018 года требования </w:t>
      </w:r>
      <w:hyperlink w:anchor="Par153" w:history="1">
        <w:r>
          <w:rPr>
            <w:rFonts w:ascii="Calibri" w:hAnsi="Calibri" w:cs="Calibri"/>
            <w:color w:val="0000FF"/>
          </w:rPr>
          <w:t>абзацев восьмого</w:t>
        </w:r>
      </w:hyperlink>
      <w:r>
        <w:rPr>
          <w:rFonts w:ascii="Calibri" w:hAnsi="Calibri" w:cs="Calibri"/>
        </w:rPr>
        <w:t xml:space="preserve">, </w:t>
      </w:r>
      <w:hyperlink w:anchor="Par161" w:history="1">
        <w:r>
          <w:rPr>
            <w:rFonts w:ascii="Calibri" w:hAnsi="Calibri" w:cs="Calibri"/>
            <w:color w:val="0000FF"/>
          </w:rPr>
          <w:t>шестнадцатого</w:t>
        </w:r>
      </w:hyperlink>
      <w:r>
        <w:rPr>
          <w:rFonts w:ascii="Calibri" w:hAnsi="Calibri" w:cs="Calibri"/>
        </w:rPr>
        <w:t xml:space="preserve"> и </w:t>
      </w:r>
      <w:hyperlink w:anchor="Par162" w:history="1">
        <w:r>
          <w:rPr>
            <w:rFonts w:ascii="Calibri" w:hAnsi="Calibri" w:cs="Calibri"/>
            <w:color w:val="0000FF"/>
          </w:rPr>
          <w:t>семнадцатого пункта 2 статьи 8</w:t>
        </w:r>
      </w:hyperlink>
      <w:r>
        <w:rPr>
          <w:rFonts w:ascii="Calibri" w:hAnsi="Calibri" w:cs="Calibri"/>
        </w:rPr>
        <w:t xml:space="preserve"> настоящего Федерального закона не применяются в сельских поселениях Республики Крым или города федерального значения Севастополя в отношении розничной продажи алкогольной продукции, а также в отношении закупки пива и пивных напитков, сидра, пуаре, медовухи, осуществляемой в целях последующей розничной продажи такой продукции индивидуальными предпринимателями.</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541EB8" w:rsidRDefault="00541EB8">
      <w:pPr>
        <w:widowControl w:val="0"/>
        <w:autoSpaceDE w:val="0"/>
        <w:autoSpaceDN w:val="0"/>
        <w:adjustRightInd w:val="0"/>
        <w:spacing w:after="0" w:line="240" w:lineRule="auto"/>
        <w:jc w:val="right"/>
        <w:rPr>
          <w:rFonts w:ascii="Calibri" w:hAnsi="Calibri" w:cs="Calibri"/>
        </w:rPr>
      </w:pPr>
      <w:r>
        <w:rPr>
          <w:rFonts w:ascii="Calibri" w:hAnsi="Calibri" w:cs="Calibri"/>
        </w:rPr>
        <w:t>Б.ЕЛЬЦИН</w:t>
      </w:r>
    </w:p>
    <w:p w:rsidR="00541EB8" w:rsidRDefault="00541EB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541EB8" w:rsidRDefault="00541EB8">
      <w:pPr>
        <w:widowControl w:val="0"/>
        <w:autoSpaceDE w:val="0"/>
        <w:autoSpaceDN w:val="0"/>
        <w:adjustRightInd w:val="0"/>
        <w:spacing w:after="0" w:line="240" w:lineRule="auto"/>
        <w:rPr>
          <w:rFonts w:ascii="Calibri" w:hAnsi="Calibri" w:cs="Calibri"/>
        </w:rPr>
      </w:pPr>
      <w:r>
        <w:rPr>
          <w:rFonts w:ascii="Calibri" w:hAnsi="Calibri" w:cs="Calibri"/>
        </w:rPr>
        <w:t>22 ноября 1995 года</w:t>
      </w:r>
    </w:p>
    <w:p w:rsidR="00541EB8" w:rsidRDefault="00541EB8">
      <w:pPr>
        <w:widowControl w:val="0"/>
        <w:autoSpaceDE w:val="0"/>
        <w:autoSpaceDN w:val="0"/>
        <w:adjustRightInd w:val="0"/>
        <w:spacing w:after="0" w:line="240" w:lineRule="auto"/>
        <w:rPr>
          <w:rFonts w:ascii="Calibri" w:hAnsi="Calibri" w:cs="Calibri"/>
        </w:rPr>
      </w:pPr>
      <w:r>
        <w:rPr>
          <w:rFonts w:ascii="Calibri" w:hAnsi="Calibri" w:cs="Calibri"/>
        </w:rPr>
        <w:t>N 171-ФЗ</w:t>
      </w: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autoSpaceDE w:val="0"/>
        <w:autoSpaceDN w:val="0"/>
        <w:adjustRightInd w:val="0"/>
        <w:spacing w:after="0" w:line="240" w:lineRule="auto"/>
        <w:rPr>
          <w:rFonts w:ascii="Calibri" w:hAnsi="Calibri" w:cs="Calibri"/>
        </w:rPr>
      </w:pPr>
    </w:p>
    <w:p w:rsidR="00541EB8" w:rsidRDefault="00541EB8">
      <w:pPr>
        <w:widowControl w:val="0"/>
        <w:pBdr>
          <w:top w:val="single" w:sz="6" w:space="0" w:color="auto"/>
        </w:pBdr>
        <w:autoSpaceDE w:val="0"/>
        <w:autoSpaceDN w:val="0"/>
        <w:adjustRightInd w:val="0"/>
        <w:spacing w:before="100" w:after="100" w:line="240" w:lineRule="auto"/>
        <w:jc w:val="both"/>
        <w:rPr>
          <w:rFonts w:ascii="Calibri" w:hAnsi="Calibri" w:cs="Calibri"/>
          <w:sz w:val="2"/>
          <w:szCs w:val="2"/>
        </w:rPr>
      </w:pPr>
    </w:p>
    <w:p w:rsidR="0065575C" w:rsidRDefault="0065575C">
      <w:bookmarkStart w:id="140" w:name="_GoBack"/>
      <w:bookmarkEnd w:id="140"/>
    </w:p>
    <w:sectPr w:rsidR="0065575C" w:rsidSect="00E44EB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EB8"/>
    <w:rsid w:val="00004602"/>
    <w:rsid w:val="000C332E"/>
    <w:rsid w:val="00146C17"/>
    <w:rsid w:val="001F2FAC"/>
    <w:rsid w:val="00266BA2"/>
    <w:rsid w:val="00312E4F"/>
    <w:rsid w:val="0031408F"/>
    <w:rsid w:val="00324BE3"/>
    <w:rsid w:val="00396944"/>
    <w:rsid w:val="003B384F"/>
    <w:rsid w:val="003D62D0"/>
    <w:rsid w:val="00535D83"/>
    <w:rsid w:val="00541EB8"/>
    <w:rsid w:val="00557DDE"/>
    <w:rsid w:val="00576BD5"/>
    <w:rsid w:val="0059508B"/>
    <w:rsid w:val="00607746"/>
    <w:rsid w:val="0065575C"/>
    <w:rsid w:val="006A4FC7"/>
    <w:rsid w:val="006B0EBB"/>
    <w:rsid w:val="007702D0"/>
    <w:rsid w:val="00883C03"/>
    <w:rsid w:val="008E1F85"/>
    <w:rsid w:val="009042F5"/>
    <w:rsid w:val="00AE138A"/>
    <w:rsid w:val="00AE7EA4"/>
    <w:rsid w:val="00B55E07"/>
    <w:rsid w:val="00BE77FF"/>
    <w:rsid w:val="00C0449F"/>
    <w:rsid w:val="00C462BF"/>
    <w:rsid w:val="00C75B95"/>
    <w:rsid w:val="00CA1417"/>
    <w:rsid w:val="00CF0C31"/>
    <w:rsid w:val="00D3373F"/>
    <w:rsid w:val="00D34A43"/>
    <w:rsid w:val="00D45AB2"/>
    <w:rsid w:val="00D6300E"/>
    <w:rsid w:val="00D826F9"/>
    <w:rsid w:val="00D8783A"/>
    <w:rsid w:val="00DE3532"/>
    <w:rsid w:val="00EA3E4E"/>
    <w:rsid w:val="00EA493A"/>
    <w:rsid w:val="00F54F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E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1E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1E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1EB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1EB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541EB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541EB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541EB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07A35A16E17314EE65EF163790AA37476B991D5C975C2DF51D6E34F1B66FEA672C0EAF0B8C909A5BSA6EK" TargetMode="External"/><Relationship Id="rId117" Type="http://schemas.openxmlformats.org/officeDocument/2006/relationships/hyperlink" Target="consultantplus://offline/ref=07A35A16E17314EE65EF163790AA37476B9F155E9A582DF51D6E34F1B66FEA672C0EAF0B8C90995CSA6FK" TargetMode="External"/><Relationship Id="rId21" Type="http://schemas.openxmlformats.org/officeDocument/2006/relationships/hyperlink" Target="consultantplus://offline/ref=07A35A16E17314EE65EF163790AA37476B98165A9B532DF51D6E34F1B66FEA672C0EAF0B8C909A5DSA69K" TargetMode="External"/><Relationship Id="rId42" Type="http://schemas.openxmlformats.org/officeDocument/2006/relationships/hyperlink" Target="consultantplus://offline/ref=07A35A16E17314EE65EF163790AA37476B98125C965F2DF51D6E34F1B66FEA672C0EAF0B8C909A5CSA6CK" TargetMode="External"/><Relationship Id="rId47" Type="http://schemas.openxmlformats.org/officeDocument/2006/relationships/hyperlink" Target="consultantplus://offline/ref=07A35A16E17314EE65EF163790AA37476B991D5C975C2DF51D6E34F1B66FEA672C0EAF0B8C909A54SA68K" TargetMode="External"/><Relationship Id="rId63" Type="http://schemas.openxmlformats.org/officeDocument/2006/relationships/hyperlink" Target="consultantplus://offline/ref=07A35A16E17314EE65EF163790AA37476B93145F9B522DF51D6E34F1B66FEA672C0EAF0B8C909A5FSA69K" TargetMode="External"/><Relationship Id="rId68" Type="http://schemas.openxmlformats.org/officeDocument/2006/relationships/hyperlink" Target="consultantplus://offline/ref=07A35A16E17314EE65EF163790AA37476B991D5C975C2DF51D6E34F1B66FEA672C0EAF0B8C909B59SA65K" TargetMode="External"/><Relationship Id="rId84" Type="http://schemas.openxmlformats.org/officeDocument/2006/relationships/hyperlink" Target="consultantplus://offline/ref=07A35A16E17314EE65EF163790AA37476B9C165B9B5F2DF51D6E34F1B66FEA672C0EAF0B8C91985BSA6FK" TargetMode="External"/><Relationship Id="rId89" Type="http://schemas.openxmlformats.org/officeDocument/2006/relationships/hyperlink" Target="consultantplus://offline/ref=07A35A16E17314EE65EF163790AA374763921554935070FF153738F3B160B5702B47A30A8C909CS565K" TargetMode="External"/><Relationship Id="rId112" Type="http://schemas.openxmlformats.org/officeDocument/2006/relationships/hyperlink" Target="consultantplus://offline/ref=07A35A16E17314EE65EF163790AA37476B9D1D58935F2DF51D6E34F1B66FEA672C0EAF0B8C909A5CSA6AK" TargetMode="External"/><Relationship Id="rId133" Type="http://schemas.openxmlformats.org/officeDocument/2006/relationships/hyperlink" Target="consultantplus://offline/ref=07A35A16E17314EE65EF163790AA37476B9F155E9A582DF51D6E34F1B66FEA672C0EAF0B8C909958SA65K" TargetMode="External"/><Relationship Id="rId138" Type="http://schemas.openxmlformats.org/officeDocument/2006/relationships/hyperlink" Target="consultantplus://offline/ref=07A35A16E17314EE65EF163790AA37476B93105493522DF51D6E34F1B66FEA672C0EAF09S86FK" TargetMode="External"/><Relationship Id="rId154" Type="http://schemas.openxmlformats.org/officeDocument/2006/relationships/hyperlink" Target="consultantplus://offline/ref=07A35A16E17314EE65EF163790AA37476B991D5C975C2DF51D6E34F1B66FEA672C0EAF0B8C90985ASA64K" TargetMode="External"/><Relationship Id="rId159" Type="http://schemas.openxmlformats.org/officeDocument/2006/relationships/hyperlink" Target="consultantplus://offline/ref=07A35A16E17314EE65EF163790AA37476B9C115D94582DF51D6E34F1B66FEA672C0EAF0B8C929B5CSA6FK" TargetMode="External"/><Relationship Id="rId16" Type="http://schemas.openxmlformats.org/officeDocument/2006/relationships/hyperlink" Target="consultantplus://offline/ref=07A35A16E17314EE65EF163790AA37476B991D5C975C2DF51D6E34F1B66FEA672C0EAF0B8C909A59SA6EK" TargetMode="External"/><Relationship Id="rId107" Type="http://schemas.openxmlformats.org/officeDocument/2006/relationships/hyperlink" Target="consultantplus://offline/ref=07A35A16E17314EE65EF163790AA37476B9D135C965B2DF51D6E34F1B66FEA672C0EAF0B8C909A5ASA6EK" TargetMode="External"/><Relationship Id="rId11" Type="http://schemas.openxmlformats.org/officeDocument/2006/relationships/hyperlink" Target="consultantplus://offline/ref=07A35A16E17314EE65EF163790AA37476B9D1559975E2DF51D6E34F1B66FEA672C0EAF0B8C909A5DSA64K" TargetMode="External"/><Relationship Id="rId32" Type="http://schemas.openxmlformats.org/officeDocument/2006/relationships/hyperlink" Target="consultantplus://offline/ref=07A35A16E17314EE65EF163790AA37476D9B175D965070FF153738F3B160B5702B47A30A8C989AS56DK" TargetMode="External"/><Relationship Id="rId37" Type="http://schemas.openxmlformats.org/officeDocument/2006/relationships/hyperlink" Target="consultantplus://offline/ref=07A35A16E17314EE65EF163790AA37476B991D5C975C2DF51D6E34F1B66FEA672C0EAF0B8C909A55SA6FK" TargetMode="External"/><Relationship Id="rId53" Type="http://schemas.openxmlformats.org/officeDocument/2006/relationships/hyperlink" Target="consultantplus://offline/ref=07A35A16E17314EE65EF163790AA37476B98165E965E2DF51D6E34F1B66FEA672C0EAF0B8C909A59SA6DK" TargetMode="External"/><Relationship Id="rId58" Type="http://schemas.openxmlformats.org/officeDocument/2006/relationships/hyperlink" Target="consultantplus://offline/ref=07A35A16E17314EE65EF163790AA37476393165A9A5070FF153738F3B160B5702B47A30A8C909AS564K" TargetMode="External"/><Relationship Id="rId74" Type="http://schemas.openxmlformats.org/officeDocument/2006/relationships/hyperlink" Target="consultantplus://offline/ref=07A35A16E17314EE65EF163790AA37476B991D5C975C2DF51D6E34F1B66FEA672C0EAF0B8C909B58SA64K" TargetMode="External"/><Relationship Id="rId79" Type="http://schemas.openxmlformats.org/officeDocument/2006/relationships/hyperlink" Target="consultantplus://offline/ref=07A35A16E17314EE65EF163790AA37476B9C165B9B5F2DF51D6E34F1B66FEA672C0EAF0D89S961K" TargetMode="External"/><Relationship Id="rId102" Type="http://schemas.openxmlformats.org/officeDocument/2006/relationships/hyperlink" Target="consultantplus://offline/ref=07A35A16E17314EE65EF163790AA37476B93115F905F2DF51D6E34F1B66FEA672C0EAF0B8C909A5CSA6CK" TargetMode="External"/><Relationship Id="rId123" Type="http://schemas.openxmlformats.org/officeDocument/2006/relationships/hyperlink" Target="consultantplus://offline/ref=07A35A16E17314EE65EF163790AA37476B93115F905C2DF51D6E34F1B66FEA672C0EAF0B8C909A5DSA6AK" TargetMode="External"/><Relationship Id="rId128" Type="http://schemas.openxmlformats.org/officeDocument/2006/relationships/hyperlink" Target="consultantplus://offline/ref=07A35A16E17314EE65EF163790AA37476B9D145C945D2DF51D6E34F1B66FEA672C0EAF0B8C909A58SA65K" TargetMode="External"/><Relationship Id="rId144" Type="http://schemas.openxmlformats.org/officeDocument/2006/relationships/hyperlink" Target="consultantplus://offline/ref=07A35A16E17314EE65EF163790AA37476B9F155C97592DF51D6E34F1B66FEA672C0EAF0B8C909A5DSA65K" TargetMode="External"/><Relationship Id="rId149" Type="http://schemas.openxmlformats.org/officeDocument/2006/relationships/hyperlink" Target="consultantplus://offline/ref=07A35A16E17314EE65EF163790AA37476B9C145F91532DF51D6E34F1B6S66FK"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07A35A16E17314EE65EF163790AA37476B9C1454955C2DF51D6E34F1B66FEA672C0EAF0B8C90925FSA64K" TargetMode="External"/><Relationship Id="rId95" Type="http://schemas.openxmlformats.org/officeDocument/2006/relationships/hyperlink" Target="consultantplus://offline/ref=07A35A16E17314EE65EF163790AA37476B9C135F94582DF51D6E34F1B66FEA672C0EAF0F8894S96EK" TargetMode="External"/><Relationship Id="rId160" Type="http://schemas.openxmlformats.org/officeDocument/2006/relationships/hyperlink" Target="consultantplus://offline/ref=07A35A16E17314EE65EF163790AA37476B9C165B9B5F2DF51D6E34F1B66FEA672C0EAF0B8C919958SA6EK" TargetMode="External"/><Relationship Id="rId165" Type="http://schemas.openxmlformats.org/officeDocument/2006/relationships/hyperlink" Target="consultantplus://offline/ref=07A35A16E17314EE65EF163790AA37476B9317559B582DF51D6E34F1B66FEA672C0EAFS068K" TargetMode="External"/><Relationship Id="rId22" Type="http://schemas.openxmlformats.org/officeDocument/2006/relationships/hyperlink" Target="consultantplus://offline/ref=07A35A16E17314EE65EF163790AA37476B93115F905E2DF51D6E34F1B66FEA672C0EAF0B8C909A5CSA6DK" TargetMode="External"/><Relationship Id="rId27" Type="http://schemas.openxmlformats.org/officeDocument/2006/relationships/hyperlink" Target="consultantplus://offline/ref=07A35A16E17314EE65EF163790AA37476B991D5C975C2DF51D6E34F1B66FEA672C0EAF0B8C909A5BSA6BK" TargetMode="External"/><Relationship Id="rId43" Type="http://schemas.openxmlformats.org/officeDocument/2006/relationships/hyperlink" Target="consultantplus://offline/ref=07A35A16E17314EE65EF163790AA37476B93175592582DF51D6E34F1B6S66FK" TargetMode="External"/><Relationship Id="rId48" Type="http://schemas.openxmlformats.org/officeDocument/2006/relationships/hyperlink" Target="consultantplus://offline/ref=07A35A16E17314EE65EF163790AA37476393165B935070FF153738F3B160B5702B47A30A8C909BS565K" TargetMode="External"/><Relationship Id="rId64" Type="http://schemas.openxmlformats.org/officeDocument/2006/relationships/hyperlink" Target="consultantplus://offline/ref=07A35A16E17314EE65EF163790AA37476B9B115D91582DF51D6E34F1B66FEA672C0EAF0B8C909A5CSA6CK" TargetMode="External"/><Relationship Id="rId69" Type="http://schemas.openxmlformats.org/officeDocument/2006/relationships/hyperlink" Target="consultantplus://offline/ref=07A35A16E17314EE65EF163790AA37476B9D1559975F2DF51D6E34F1B66FEA672C0EAF0B8C909A5CSA68K" TargetMode="External"/><Relationship Id="rId113" Type="http://schemas.openxmlformats.org/officeDocument/2006/relationships/hyperlink" Target="consultantplus://offline/ref=07A35A16E17314EE65EF163790AA37476B98135E955D2DF51D6E34F1B66FEA672C0EAF0B8C909A5DSA6AK" TargetMode="External"/><Relationship Id="rId118" Type="http://schemas.openxmlformats.org/officeDocument/2006/relationships/hyperlink" Target="consultantplus://offline/ref=07A35A16E17314EE65EF163790AA37476B9C135F94582DF51D6E34F1B66FEA672C0EAF0F8894S96EK" TargetMode="External"/><Relationship Id="rId134" Type="http://schemas.openxmlformats.org/officeDocument/2006/relationships/hyperlink" Target="consultantplus://offline/ref=07A35A16E17314EE65EF163790AA37476B93115F905C2DF51D6E34F1B66FEA672C0EAF0B8C909A5DSA65K" TargetMode="External"/><Relationship Id="rId139" Type="http://schemas.openxmlformats.org/officeDocument/2006/relationships/hyperlink" Target="consultantplus://offline/ref=07A35A16E17314EE65EF163790AA37476B931755915B2DF51D6E34F1B6S66FK" TargetMode="External"/><Relationship Id="rId80" Type="http://schemas.openxmlformats.org/officeDocument/2006/relationships/hyperlink" Target="consultantplus://offline/ref=07A35A16E17314EE65EF163790AA37476B9F155A975B2DF51D6E34F1B66FEA672C0EAF0B8C909A5CSA69K" TargetMode="External"/><Relationship Id="rId85" Type="http://schemas.openxmlformats.org/officeDocument/2006/relationships/hyperlink" Target="consultantplus://offline/ref=07A35A16E17314EE65EF163790AA37476B991D5C975C2DF51D6E34F1B66FEA672C0EAF0B8C909B5ASA65K" TargetMode="External"/><Relationship Id="rId150" Type="http://schemas.openxmlformats.org/officeDocument/2006/relationships/hyperlink" Target="consultantplus://offline/ref=07A35A16E17314EE65EF163790AA37476B9C145F91532DF51D6E34F1B6S66FK" TargetMode="External"/><Relationship Id="rId155" Type="http://schemas.openxmlformats.org/officeDocument/2006/relationships/hyperlink" Target="consultantplus://offline/ref=07A35A16E17314EE65EF163790AA37476B991D5C975C2DF51D6E34F1B66FEA672C0EAF0B8C909855SA6DK" TargetMode="External"/><Relationship Id="rId12" Type="http://schemas.openxmlformats.org/officeDocument/2006/relationships/hyperlink" Target="consultantplus://offline/ref=07A35A16E17314EE65EF163790AA37476B9F155E9A582DF51D6E34F1B66FEA672C0EAF0B8C909A5ESA64K" TargetMode="External"/><Relationship Id="rId17" Type="http://schemas.openxmlformats.org/officeDocument/2006/relationships/hyperlink" Target="consultantplus://offline/ref=07A35A16E17314EE65EF163790AA37476B9C105B96592DF51D6E34F1B6S66FK" TargetMode="External"/><Relationship Id="rId33" Type="http://schemas.openxmlformats.org/officeDocument/2006/relationships/hyperlink" Target="consultantplus://offline/ref=07A35A16E17314EE65EF163790AA37476B9C125C95522DF51D6E34F1B66FEA672C0EAF0B8C909A5CSA6DK" TargetMode="External"/><Relationship Id="rId38" Type="http://schemas.openxmlformats.org/officeDocument/2006/relationships/hyperlink" Target="consultantplus://offline/ref=07A35A16E17314EE65EF163790AA37476B9F145B945C2DF51D6E34F1B66FEA672C0EAF0B8C909A5CSA68K" TargetMode="External"/><Relationship Id="rId59" Type="http://schemas.openxmlformats.org/officeDocument/2006/relationships/hyperlink" Target="consultantplus://offline/ref=07A35A16E17314EE65EF163790AA37476B9C1755945C2DF51D6E34F1B66FEA672C0EAF0B8C909A5FSA6BK" TargetMode="External"/><Relationship Id="rId103" Type="http://schemas.openxmlformats.org/officeDocument/2006/relationships/hyperlink" Target="consultantplus://offline/ref=07A35A16E17314EE65EF163790AA37476B93115F905F2DF51D6E34F1B66FEA672C0EAF0B8C909A5FSA6CK" TargetMode="External"/><Relationship Id="rId108" Type="http://schemas.openxmlformats.org/officeDocument/2006/relationships/hyperlink" Target="consultantplus://offline/ref=07A35A16E17314EE65EF163790AA37476B9C1454955C2DF51D6E34F1B66FEA672C0EAF0B8C90925FSA64K" TargetMode="External"/><Relationship Id="rId124" Type="http://schemas.openxmlformats.org/officeDocument/2006/relationships/hyperlink" Target="consultantplus://offline/ref=07A35A16E17314EE65EF163790AA37476B9B1258905C2DF51D6E34F1B66FEA672C0EAF0B8C909A5FSA65K" TargetMode="External"/><Relationship Id="rId129" Type="http://schemas.openxmlformats.org/officeDocument/2006/relationships/hyperlink" Target="consultantplus://offline/ref=07A35A16E17314EE65EF163790AA37476B991D5C975C2DF51D6E34F1B66FEA672C0EAF0B8C909858SA6CK" TargetMode="External"/><Relationship Id="rId54" Type="http://schemas.openxmlformats.org/officeDocument/2006/relationships/hyperlink" Target="consultantplus://offline/ref=07A35A16E17314EE65EF163790AA37476B9C165B9B5F2DF51D6E34F1B66FEA672C0EAF088592S96EK" TargetMode="External"/><Relationship Id="rId70" Type="http://schemas.openxmlformats.org/officeDocument/2006/relationships/hyperlink" Target="consultantplus://offline/ref=07A35A16E17314EE65EF163790AA37476B9D145C945D2DF51D6E34F1B66FEA672C0EAF0B8C909A59SA6BK" TargetMode="External"/><Relationship Id="rId75" Type="http://schemas.openxmlformats.org/officeDocument/2006/relationships/hyperlink" Target="consultantplus://offline/ref=07A35A16E17314EE65EF163790AA37476B9C165B9B5F2DF51D6E34F1B66FEA672C0EAF0B8C919858SA68K" TargetMode="External"/><Relationship Id="rId91" Type="http://schemas.openxmlformats.org/officeDocument/2006/relationships/hyperlink" Target="consultantplus://offline/ref=07A35A16E17314EE65EF163790AA37476B93175D94522DF51D6E34F1B66FEA672C0EAF0B8C909854SA6FK" TargetMode="External"/><Relationship Id="rId96" Type="http://schemas.openxmlformats.org/officeDocument/2006/relationships/hyperlink" Target="consultantplus://offline/ref=07A35A16E17314EE65EF163790AA37476B9C135F94582DF51D6E34F1B66FEA672C0EAF0F8894S96EK" TargetMode="External"/><Relationship Id="rId140" Type="http://schemas.openxmlformats.org/officeDocument/2006/relationships/hyperlink" Target="consultantplus://offline/ref=07A35A16E17314EE65EF163790AA37476B9C1D5B96592DF51D6E34F1B6S66FK" TargetMode="External"/><Relationship Id="rId145" Type="http://schemas.openxmlformats.org/officeDocument/2006/relationships/hyperlink" Target="consultantplus://offline/ref=07A35A16E17314EE65EF163790AA37476B931654935D2DF51D6E34F1B66FEA672C0EAF0B8C909A5ASA64K" TargetMode="External"/><Relationship Id="rId161" Type="http://schemas.openxmlformats.org/officeDocument/2006/relationships/hyperlink" Target="consultantplus://offline/ref=07A35A16E17314EE65EF163790AA37476B9F155E9A582DF51D6E34F1B66FEA672C0EAF0B8C909E5ESA6CK" TargetMode="External"/><Relationship Id="rId166" Type="http://schemas.openxmlformats.org/officeDocument/2006/relationships/hyperlink" Target="consultantplus://offline/ref=07A35A16E17314EE65EF163790AA37476B9317559B582DF51D6E34F1B66FEA672C0EAFS068K" TargetMode="External"/><Relationship Id="rId1" Type="http://schemas.openxmlformats.org/officeDocument/2006/relationships/styles" Target="styles.xml"/><Relationship Id="rId6" Type="http://schemas.openxmlformats.org/officeDocument/2006/relationships/hyperlink" Target="consultantplus://offline/ref=07A35A16E17314EE65EF163790AA37476B9A1C5494582DF51D6E34F1B6S66FK" TargetMode="External"/><Relationship Id="rId15" Type="http://schemas.openxmlformats.org/officeDocument/2006/relationships/hyperlink" Target="consultantplus://offline/ref=07A35A16E17314EE65EF163790AA37476B93115F905E2DF51D6E34F1B66FEA672C0EAF0B8C909A5CSA6DK" TargetMode="External"/><Relationship Id="rId23" Type="http://schemas.openxmlformats.org/officeDocument/2006/relationships/hyperlink" Target="consultantplus://offline/ref=07A35A16E17314EE65EF163790AA37476B98175F965F2DF51D6E34F1B66FEA672C0EAF0B8C909A5CSA6FK" TargetMode="External"/><Relationship Id="rId28" Type="http://schemas.openxmlformats.org/officeDocument/2006/relationships/hyperlink" Target="consultantplus://offline/ref=07A35A16E17314EE65EF163790AA37476C9A1554925070FF153738F3B160B5702B47A30A8C909AS56BK" TargetMode="External"/><Relationship Id="rId36" Type="http://schemas.openxmlformats.org/officeDocument/2006/relationships/hyperlink" Target="consultantplus://offline/ref=07A35A16E17314EE65EF163790AA37476B9E125D905C2DF51D6E34F1B66FEA672C0EAF0B8C909A5FSA6CK" TargetMode="External"/><Relationship Id="rId49" Type="http://schemas.openxmlformats.org/officeDocument/2006/relationships/hyperlink" Target="consultantplus://offline/ref=07A35A16E17314EE65EF163790AA37476B93175B945E2DF51D6E34F1B66FEA672C0EAF0B8C909A5BSA6EK" TargetMode="External"/><Relationship Id="rId57" Type="http://schemas.openxmlformats.org/officeDocument/2006/relationships/hyperlink" Target="consultantplus://offline/ref=07A35A16E17314EE65EF163790AA37476B9C105B96592DF51D6E34F1B66FEA672C0EAF0B8C909A5CSA6FK" TargetMode="External"/><Relationship Id="rId106" Type="http://schemas.openxmlformats.org/officeDocument/2006/relationships/hyperlink" Target="consultantplus://offline/ref=07A35A16E17314EE65EF163790AA37476B9814549B5D2DF51D6E34F1B66FEA672C0EAF0B8C909A5FSA65K" TargetMode="External"/><Relationship Id="rId114" Type="http://schemas.openxmlformats.org/officeDocument/2006/relationships/hyperlink" Target="consultantplus://offline/ref=07A35A16E17314EE65EF163790AA37476B93105493522DF51D6E34F1B66FEA672C0EAF0B8C909A55SA6EK" TargetMode="External"/><Relationship Id="rId119" Type="http://schemas.openxmlformats.org/officeDocument/2006/relationships/hyperlink" Target="consultantplus://offline/ref=07A35A16E17314EE65EF163790AA37476B981254945D2DF51D6E34F1B66FEA672C0EAF0B8C909A5CSA6EK" TargetMode="External"/><Relationship Id="rId127" Type="http://schemas.openxmlformats.org/officeDocument/2006/relationships/hyperlink" Target="consultantplus://offline/ref=07A35A16E17314EE65EF163790AA37476B991D5C975C2DF51D6E34F1B66FEA672C0EAF0B8C909859SA6AK" TargetMode="External"/><Relationship Id="rId10" Type="http://schemas.openxmlformats.org/officeDocument/2006/relationships/hyperlink" Target="consultantplus://offline/ref=07A35A16E17314EE65EF163790AA37476B9A1C5494582DF51D6E34F1B6S66FK" TargetMode="External"/><Relationship Id="rId31" Type="http://schemas.openxmlformats.org/officeDocument/2006/relationships/hyperlink" Target="consultantplus://offline/ref=07A35A16E17314EE65EF163790AA37476B991D5C975C2DF51D6E34F1B66FEA672C0EAF0B8C909A5ASA65K" TargetMode="External"/><Relationship Id="rId44" Type="http://schemas.openxmlformats.org/officeDocument/2006/relationships/hyperlink" Target="consultantplus://offline/ref=07A35A16E17314EE65EF163790AA37476B98125C965E2DF51D6E34F1B66FEA672C0EAF0B8C909A5CSA6CK" TargetMode="External"/><Relationship Id="rId52" Type="http://schemas.openxmlformats.org/officeDocument/2006/relationships/hyperlink" Target="consultantplus://offline/ref=07A35A16E17314EE65EF163790AA37476B98165E965E2DF51D6E34F1B66FEA672C0EAF0B8C909A5CSA6BK" TargetMode="External"/><Relationship Id="rId60" Type="http://schemas.openxmlformats.org/officeDocument/2006/relationships/hyperlink" Target="consultantplus://offline/ref=07A35A16E17314EE65EF163790AA37476B9D1D58935F2DF51D6E34F1B66FEA672C0EAF0B8C909A5CSA6AK" TargetMode="External"/><Relationship Id="rId65" Type="http://schemas.openxmlformats.org/officeDocument/2006/relationships/hyperlink" Target="consultantplus://offline/ref=07A35A16E17314EE65EF163790AA37476B93105493522DF51D6E34F1B66FEA672C0EAF09S865K" TargetMode="External"/><Relationship Id="rId73" Type="http://schemas.openxmlformats.org/officeDocument/2006/relationships/hyperlink" Target="consultantplus://offline/ref=07A35A16E17314EE65EF163790AA37476B981555925D2DF51D6E34F1B66FEA672C0EAF0B8C909A5BSA64K" TargetMode="External"/><Relationship Id="rId78" Type="http://schemas.openxmlformats.org/officeDocument/2006/relationships/hyperlink" Target="consultantplus://offline/ref=07A35A16E17314EE65EF163790AA37476B9C165B9B5F2DF51D6E34F1B66FEA672C0EAF0D88S964K" TargetMode="External"/><Relationship Id="rId81" Type="http://schemas.openxmlformats.org/officeDocument/2006/relationships/hyperlink" Target="consultantplus://offline/ref=07A35A16E17314EE65EF163790AA37476B9C135E91582DF51D6E34F1B66FEA672C0EAF0B8C909A5CSA65K" TargetMode="External"/><Relationship Id="rId86" Type="http://schemas.openxmlformats.org/officeDocument/2006/relationships/hyperlink" Target="consultantplus://offline/ref=07A35A16E17314EE65EF163790AA37476B991D5C975C2DF51D6E34F1B66FEA672C0EAF0B8C909B55SA6EK" TargetMode="External"/><Relationship Id="rId94" Type="http://schemas.openxmlformats.org/officeDocument/2006/relationships/hyperlink" Target="consultantplus://offline/ref=07A35A16E17314EE65EF163790AA37476B9F165F915B2DF51D6E34F1B66FEA672C0EAF0B8C909A59SA69K" TargetMode="External"/><Relationship Id="rId99" Type="http://schemas.openxmlformats.org/officeDocument/2006/relationships/hyperlink" Target="consultantplus://offline/ref=07A35A16E17314EE65EF163790AA37476B9E115E915C2DF51D6E34F1B66FEA672C0EAF0B8C909A5DSA65K" TargetMode="External"/><Relationship Id="rId101" Type="http://schemas.openxmlformats.org/officeDocument/2006/relationships/hyperlink" Target="consultantplus://offline/ref=07A35A16E17314EE65EF163790AA37476B9D125C97582DF51D6E34F1B66FEA672C0EAF0B8C909B5FSA69K" TargetMode="External"/><Relationship Id="rId122" Type="http://schemas.openxmlformats.org/officeDocument/2006/relationships/hyperlink" Target="consultantplus://offline/ref=07A35A16E17314EE65EF163790AA37476B9F155E9A582DF51D6E34F1B66FEA672C0EAF0B8C90995FSA65K" TargetMode="External"/><Relationship Id="rId130" Type="http://schemas.openxmlformats.org/officeDocument/2006/relationships/hyperlink" Target="consultantplus://offline/ref=07A35A16E17314EE65EF163790AA37476B93115F92522DF51D6E34F1B66FEA672C0EAF0B8C909A5CSA6BK" TargetMode="External"/><Relationship Id="rId135" Type="http://schemas.openxmlformats.org/officeDocument/2006/relationships/hyperlink" Target="consultantplus://offline/ref=07A35A16E17314EE65EF163790AA37476B991D5C975C2DF51D6E34F1B66FEA672C0EAF0B8C90985BSA6EK" TargetMode="External"/><Relationship Id="rId143" Type="http://schemas.openxmlformats.org/officeDocument/2006/relationships/hyperlink" Target="consultantplus://offline/ref=07A35A16E17314EE65EF163790AA37476B9C1454955C2DF51D6E34F1B66FEA672C0EAF0B8C909254SA69K" TargetMode="External"/><Relationship Id="rId148" Type="http://schemas.openxmlformats.org/officeDocument/2006/relationships/hyperlink" Target="consultantplus://offline/ref=07A35A16E17314EE65EF163790AA37476B9814549B5C2DF51D6E34F1B66FEA672C0EAF0B8C909A5CSA6CK" TargetMode="External"/><Relationship Id="rId151" Type="http://schemas.openxmlformats.org/officeDocument/2006/relationships/hyperlink" Target="consultantplus://offline/ref=07A35A16E17314EE65EF163790AA37476B9C145F91532DF51D6E34F1B6S66FK" TargetMode="External"/><Relationship Id="rId156" Type="http://schemas.openxmlformats.org/officeDocument/2006/relationships/hyperlink" Target="consultantplus://offline/ref=07A35A16E17314EE65EF163790AA37476B9C165B9B5F2DF51D6E34F1B66FEA672C0EAF0B8C919858SA6CK" TargetMode="External"/><Relationship Id="rId164" Type="http://schemas.openxmlformats.org/officeDocument/2006/relationships/hyperlink" Target="consultantplus://offline/ref=07A35A16E17314EE65EF163790AA37476B9317559B582DF51D6E34F1B66FEA672C0EAFS068K" TargetMode="External"/><Relationship Id="rId4" Type="http://schemas.openxmlformats.org/officeDocument/2006/relationships/webSettings" Target="webSettings.xml"/><Relationship Id="rId9" Type="http://schemas.openxmlformats.org/officeDocument/2006/relationships/hyperlink" Target="consultantplus://offline/ref=07A35A16E17314EE65EF163790AA37476B93145C905C2DF51D6E34F1B66FEA672C0EAF0B8C909858SA6EK" TargetMode="External"/><Relationship Id="rId13" Type="http://schemas.openxmlformats.org/officeDocument/2006/relationships/hyperlink" Target="consultantplus://offline/ref=07A35A16E17314EE65EF163790AA37476B9F155E9A582DF51D6E34F1B66FEA672C0EAF0B8C909A59SA6FK" TargetMode="External"/><Relationship Id="rId18" Type="http://schemas.openxmlformats.org/officeDocument/2006/relationships/hyperlink" Target="consultantplus://offline/ref=07A35A16E17314EE65EF163790AA37476B9F155E9A582DF51D6E34F1B66FEA672C0EAF0B8C909A5ASA6DK" TargetMode="External"/><Relationship Id="rId39" Type="http://schemas.openxmlformats.org/officeDocument/2006/relationships/hyperlink" Target="consultantplus://offline/ref=07A35A16E17314EE65EF163790AA37476B98165A9B532DF51D6E34F1B66FEA672C0EAF0B8C909A5DSA64K" TargetMode="External"/><Relationship Id="rId109" Type="http://schemas.openxmlformats.org/officeDocument/2006/relationships/hyperlink" Target="consultantplus://offline/ref=07A35A16E17314EE65EF163790AA37476B9C135F945D2DF51D6E34F1B66FEA672C0EAF0B8ES966K" TargetMode="External"/><Relationship Id="rId34" Type="http://schemas.openxmlformats.org/officeDocument/2006/relationships/hyperlink" Target="consultantplus://offline/ref=07A35A16E17314EE65EF163790AA37476B9C125C95522DF51D6E34F1B66FEA672C0EAF0B8C909A5FSA64K" TargetMode="External"/><Relationship Id="rId50" Type="http://schemas.openxmlformats.org/officeDocument/2006/relationships/hyperlink" Target="consultantplus://offline/ref=07A35A16E17314EE65EF163790AA37476B991C5A93592DF51D6E34F1B66FEA672C0EAF0BS86CK" TargetMode="External"/><Relationship Id="rId55" Type="http://schemas.openxmlformats.org/officeDocument/2006/relationships/hyperlink" Target="consultantplus://offline/ref=07A35A16E17314EE65EF163790AA37476B991C5A93592DF51D6E34F1B66FEA672C0EAF0B8C909A5CSA65K" TargetMode="External"/><Relationship Id="rId76" Type="http://schemas.openxmlformats.org/officeDocument/2006/relationships/hyperlink" Target="consultantplus://offline/ref=07A35A16E17314EE65EF163790AA37476B9F155A975B2DF51D6E34F1B66FEA672C0EAF0B8C909A5DSA65K" TargetMode="External"/><Relationship Id="rId97" Type="http://schemas.openxmlformats.org/officeDocument/2006/relationships/hyperlink" Target="consultantplus://offline/ref=07A35A16E17314EE65EF163790AA37476B9C135F945D2DF51D6E34F1B66FEA672C0EAF0B8ES966K" TargetMode="External"/><Relationship Id="rId104" Type="http://schemas.openxmlformats.org/officeDocument/2006/relationships/hyperlink" Target="consultantplus://offline/ref=07A35A16E17314EE65EF163790AA37476B98125C965F2DF51D6E34F1B66FEA672C0EAF0B8C909A5CSA6FK" TargetMode="External"/><Relationship Id="rId120" Type="http://schemas.openxmlformats.org/officeDocument/2006/relationships/hyperlink" Target="consultantplus://offline/ref=07A35A16E17314EE65EF163790AA37476B9F155E9A582DF51D6E34F1B66FEA672C0EAF0B8C90995FSA64K" TargetMode="External"/><Relationship Id="rId125" Type="http://schemas.openxmlformats.org/officeDocument/2006/relationships/hyperlink" Target="consultantplus://offline/ref=07A35A16E17314EE65EF163790AA37476B9C1454955C2DF51D6E34F1B66FEA672C0EAF0B8C90935DSA64K" TargetMode="External"/><Relationship Id="rId141" Type="http://schemas.openxmlformats.org/officeDocument/2006/relationships/hyperlink" Target="consultantplus://offline/ref=07A35A16E17314EE65EF163790AA37476B9C1454955C2DF51D6E34F1B66FEA672C0EAF0B8C90925FSA64K" TargetMode="External"/><Relationship Id="rId146" Type="http://schemas.openxmlformats.org/officeDocument/2006/relationships/hyperlink" Target="consultantplus://offline/ref=07A35A16E17314EE65EF163790AA37476B9C1D5B96592DF51D6E34F1B66FEA672C0EAF0B8C90995ESA64K" TargetMode="External"/><Relationship Id="rId167" Type="http://schemas.openxmlformats.org/officeDocument/2006/relationships/fontTable" Target="fontTable.xml"/><Relationship Id="rId7" Type="http://schemas.openxmlformats.org/officeDocument/2006/relationships/hyperlink" Target="consultantplus://offline/ref=07A35A16E17314EE65EF163790AA37476B9F155E9A582DF51D6E34F1B66FEA672C0EAF0B8C909A5FSA68K" TargetMode="External"/><Relationship Id="rId71" Type="http://schemas.openxmlformats.org/officeDocument/2006/relationships/hyperlink" Target="consultantplus://offline/ref=07A35A16E17314EE65EF163790AA37476B9F155E9A582DF51D6E34F1B66FEA672C0EAF0B8C90985DSA6EK" TargetMode="External"/><Relationship Id="rId92" Type="http://schemas.openxmlformats.org/officeDocument/2006/relationships/hyperlink" Target="consultantplus://offline/ref=07A35A16E17314EE65EF163790AA37476B9F145D9A5B2DF51D6E34F1B66FEA672C0EAF0B8C909A5FSA68K" TargetMode="External"/><Relationship Id="rId162" Type="http://schemas.openxmlformats.org/officeDocument/2006/relationships/hyperlink" Target="consultantplus://offline/ref=07A35A16E17314EE65EF163790AA37476B9F155E9A582DF51D6E34F1B66FEA672C0EAF0B8C909E5ESA69K" TargetMode="External"/><Relationship Id="rId2" Type="http://schemas.microsoft.com/office/2007/relationships/stylesWithEffects" Target="stylesWithEffects.xml"/><Relationship Id="rId29" Type="http://schemas.openxmlformats.org/officeDocument/2006/relationships/hyperlink" Target="consultantplus://offline/ref=07A35A16E17314EE65EF163790AA37476B981C5E915B2DF51D6E34F1B66FEA672C0EAF0B8C909A5CSA6DK" TargetMode="External"/><Relationship Id="rId24" Type="http://schemas.openxmlformats.org/officeDocument/2006/relationships/hyperlink" Target="consultantplus://offline/ref=07A35A16E17314EE65EF163790AA37476B98125C965E2DF51D6E34F1B66FEA672C0EAF0B8C909A5CSA6CK" TargetMode="External"/><Relationship Id="rId40" Type="http://schemas.openxmlformats.org/officeDocument/2006/relationships/hyperlink" Target="consultantplus://offline/ref=07A35A16E17314EE65EF163790AA37476B981C589A532DF51D6E34F1B66FEA672C0EAF0B8C909A5CSA6DK" TargetMode="External"/><Relationship Id="rId45" Type="http://schemas.openxmlformats.org/officeDocument/2006/relationships/hyperlink" Target="consultantplus://offline/ref=07A35A16E17314EE65EF163790AA37476B98175F965F2DF51D6E34F1B66FEA672C0EAF0B8C909A5CSA6FK" TargetMode="External"/><Relationship Id="rId66" Type="http://schemas.openxmlformats.org/officeDocument/2006/relationships/hyperlink" Target="consultantplus://offline/ref=07A35A16E17314EE65EF163790AA37476B991D5C975C2DF51D6E34F1B66FEA672C0EAF0B8C909B59SA6DK" TargetMode="External"/><Relationship Id="rId87" Type="http://schemas.openxmlformats.org/officeDocument/2006/relationships/hyperlink" Target="consultantplus://offline/ref=07A35A16E17314EE65EF163790AA37476B991D5C975C2DF51D6E34F1B66FEA672C0EAF0B8C909B55SA6BK" TargetMode="External"/><Relationship Id="rId110" Type="http://schemas.openxmlformats.org/officeDocument/2006/relationships/hyperlink" Target="consultantplus://offline/ref=07A35A16E17314EE65EF163790AA37476B93105493522DF51D6E34F1B66FEA672C0EAF0B8C909A58SA6DK" TargetMode="External"/><Relationship Id="rId115" Type="http://schemas.openxmlformats.org/officeDocument/2006/relationships/hyperlink" Target="consultantplus://offline/ref=07A35A16E17314EE65EF163790AA37476B991459975B2DF51D6E34F1B66FEA672C0EAF0B8C909A5DSA68K" TargetMode="External"/><Relationship Id="rId131" Type="http://schemas.openxmlformats.org/officeDocument/2006/relationships/hyperlink" Target="consultantplus://offline/ref=07A35A16E17314EE65EF163790AA37476B9F155E9A582DF51D6E34F1B66FEA672C0EAF0B8C909958SA6FK" TargetMode="External"/><Relationship Id="rId136" Type="http://schemas.openxmlformats.org/officeDocument/2006/relationships/hyperlink" Target="consultantplus://offline/ref=07A35A16E17314EE65EF163790AA3747639A145A925070FF153738F3B160B5702B47A30A8C909BS56CK" TargetMode="External"/><Relationship Id="rId157" Type="http://schemas.openxmlformats.org/officeDocument/2006/relationships/hyperlink" Target="consultantplus://offline/ref=07A35A16E17314EE65EF163790AA37476B9C165B9B5F2DF51D6E34F1B66FEA672C0EAF0B8C91985BSA6FK" TargetMode="External"/><Relationship Id="rId61" Type="http://schemas.openxmlformats.org/officeDocument/2006/relationships/hyperlink" Target="consultantplus://offline/ref=07A35A16E17314EE65EF163790AA37476B93145F9B532DF51D6E34F1B66FEA672C0EAF0BS86FK" TargetMode="External"/><Relationship Id="rId82" Type="http://schemas.openxmlformats.org/officeDocument/2006/relationships/hyperlink" Target="consultantplus://offline/ref=07A35A16E17314EE65EF163790AA37476B9C135E91582DF51D6E34F1B66FEA672C0EAF0B8C909A5CSA65K" TargetMode="External"/><Relationship Id="rId152" Type="http://schemas.openxmlformats.org/officeDocument/2006/relationships/hyperlink" Target="consultantplus://offline/ref=07A35A16E17314EE65EF163790AA37476B9F135A94522DF51D6E34F1B6S66FK" TargetMode="External"/><Relationship Id="rId19" Type="http://schemas.openxmlformats.org/officeDocument/2006/relationships/hyperlink" Target="consultantplus://offline/ref=07A35A16E17314EE65EF163790AA37476B9A125990522DF51D6E34F1B66FEA672C0EAF0B8C909A5FSA6AK" TargetMode="External"/><Relationship Id="rId14" Type="http://schemas.openxmlformats.org/officeDocument/2006/relationships/hyperlink" Target="consultantplus://offline/ref=07A35A16E17314EE65EF163790AA37476B98165A9B532DF51D6E34F1B66FEA672C0EAF0B8C909A5DSA69K" TargetMode="External"/><Relationship Id="rId30" Type="http://schemas.openxmlformats.org/officeDocument/2006/relationships/hyperlink" Target="consultantplus://offline/ref=07A35A16E17314EE65EF163790AA37476B9B1754955C2DF51D6E34F1B66FEA672C0EAF0B8C909A5FSA6BK" TargetMode="External"/><Relationship Id="rId35" Type="http://schemas.openxmlformats.org/officeDocument/2006/relationships/hyperlink" Target="consultantplus://offline/ref=07A35A16E17314EE65EF163790AA37476B9E125D905C2DF51D6E34F1B66FEA672C0EAF0B8C909A5CSA6DK" TargetMode="External"/><Relationship Id="rId56" Type="http://schemas.openxmlformats.org/officeDocument/2006/relationships/hyperlink" Target="consultantplus://offline/ref=07A35A16E17314EE65EF163790AA37476B93115F90522DF51D6E34F1B66FEA672C0EAFS06DK" TargetMode="External"/><Relationship Id="rId77" Type="http://schemas.openxmlformats.org/officeDocument/2006/relationships/hyperlink" Target="consultantplus://offline/ref=07A35A16E17314EE65EF163790AA37476B9A115A97532DF51D6E34F1B66FEA672C0EAF0B8C909A5CSA6DK" TargetMode="External"/><Relationship Id="rId100" Type="http://schemas.openxmlformats.org/officeDocument/2006/relationships/hyperlink" Target="consultantplus://offline/ref=07A35A16E17314EE65EF163790AA37476B9D125C97582DF51D6E34F1B66FEA672C0EAF0B8C909A5CSA6EK" TargetMode="External"/><Relationship Id="rId105" Type="http://schemas.openxmlformats.org/officeDocument/2006/relationships/hyperlink" Target="consultantplus://offline/ref=07A35A16E17314EE65EF163790AA37476B98125C965F2DF51D6E34F1B66FEA672C0EAF0B8C909A5CSA65K" TargetMode="External"/><Relationship Id="rId126" Type="http://schemas.openxmlformats.org/officeDocument/2006/relationships/hyperlink" Target="consultantplus://offline/ref=07A35A16E17314EE65EF163790AA37476B93115F905C2DF51D6E34F1B66FEA672C0EAF0B8C909A5DSA6AK" TargetMode="External"/><Relationship Id="rId147" Type="http://schemas.openxmlformats.org/officeDocument/2006/relationships/hyperlink" Target="consultantplus://offline/ref=07A35A16E17314EE65EF163790AA37476B9D1159905F2DF51D6E34F1B6S66FK" TargetMode="External"/><Relationship Id="rId168" Type="http://schemas.openxmlformats.org/officeDocument/2006/relationships/theme" Target="theme/theme1.xml"/><Relationship Id="rId8" Type="http://schemas.openxmlformats.org/officeDocument/2006/relationships/hyperlink" Target="consultantplus://offline/ref=07A35A16E17314EE65EF163790AA37476B9F155E9A582DF51D6E34F1B66FEA672C0EAF0B8C909A5FSA69K" TargetMode="External"/><Relationship Id="rId51" Type="http://schemas.openxmlformats.org/officeDocument/2006/relationships/hyperlink" Target="consultantplus://offline/ref=07A35A16E17314EE65EF163790AA37476B93115F90522DF51D6E34F1B66FEA672C0EAFS06DK" TargetMode="External"/><Relationship Id="rId72" Type="http://schemas.openxmlformats.org/officeDocument/2006/relationships/hyperlink" Target="consultantplus://offline/ref=07A35A16E17314EE65EF163790AA37476B981555925D2DF51D6E34F1B66FEA672C0EAF0B8C909A5CSA6EK" TargetMode="External"/><Relationship Id="rId93" Type="http://schemas.openxmlformats.org/officeDocument/2006/relationships/hyperlink" Target="consultantplus://offline/ref=07A35A16E17314EE65EF163790AA37476B9C125496582DF51D6E34F1B66FEA672C0EAF0B8C909A5FSA65K" TargetMode="External"/><Relationship Id="rId98" Type="http://schemas.openxmlformats.org/officeDocument/2006/relationships/hyperlink" Target="consultantplus://offline/ref=07A35A16E17314EE65EF163790AA37476B981D599B5F2DF51D6E34F1B66FEA672C0EAF0B8C909A5FSA69K" TargetMode="External"/><Relationship Id="rId121" Type="http://schemas.openxmlformats.org/officeDocument/2006/relationships/hyperlink" Target="consultantplus://offline/ref=07A35A16E17314EE65EF163790AA37476B991D5C975C2DF51D6E34F1B66FEA672C0EAF0B8C90985FSA65K" TargetMode="External"/><Relationship Id="rId142" Type="http://schemas.openxmlformats.org/officeDocument/2006/relationships/hyperlink" Target="consultantplus://offline/ref=07A35A16E17314EE65EF163790AA37476B9C1454955C2DF51D6E34F1B66FEA672C0EAF0B8C90925BSA6DK" TargetMode="External"/><Relationship Id="rId163" Type="http://schemas.openxmlformats.org/officeDocument/2006/relationships/hyperlink" Target="consultantplus://offline/ref=07A35A16E17314EE65EF163790AA37476B9317559B582DF51D6E34F1B66FEA672C0EAFS068K" TargetMode="External"/><Relationship Id="rId3" Type="http://schemas.openxmlformats.org/officeDocument/2006/relationships/settings" Target="settings.xml"/><Relationship Id="rId25" Type="http://schemas.openxmlformats.org/officeDocument/2006/relationships/hyperlink" Target="consultantplus://offline/ref=07A35A16E17314EE65EF163790AA37476B98125C965F2DF51D6E34F1B66FEA672C0EAF0B8C909A5CSA6CK" TargetMode="External"/><Relationship Id="rId46" Type="http://schemas.openxmlformats.org/officeDocument/2006/relationships/hyperlink" Target="consultantplus://offline/ref=07A35A16E17314EE65EF163790AA37476B991D589B532DF51D6E34F1B66FEA672C0EAF0B8C909A5CSA6AK" TargetMode="External"/><Relationship Id="rId67" Type="http://schemas.openxmlformats.org/officeDocument/2006/relationships/hyperlink" Target="consultantplus://offline/ref=07A35A16E17314EE65EF163790AA37476B9C135E975E2DF51D6E34F1B66FEA672C0EAF0B8C919358SA69K" TargetMode="External"/><Relationship Id="rId116" Type="http://schemas.openxmlformats.org/officeDocument/2006/relationships/hyperlink" Target="consultantplus://offline/ref=07A35A16E17314EE65EF163790AA37476B9C1454955C2DF51D6E34F1B66FEA672C0EAF0B8C90925ASA69K" TargetMode="External"/><Relationship Id="rId137" Type="http://schemas.openxmlformats.org/officeDocument/2006/relationships/hyperlink" Target="consultantplus://offline/ref=07A35A16E17314EE65EF163790AA37476B9C165B9B5F2DF51D6E34F1B66FEA672C0EAF088491S96CK" TargetMode="External"/><Relationship Id="rId158" Type="http://schemas.openxmlformats.org/officeDocument/2006/relationships/hyperlink" Target="consultantplus://offline/ref=07A35A16E17314EE65EF163790AA37476B9C165B9B5F2DF51D6E34F1B66FEA672C0EAF088592S96EK" TargetMode="External"/><Relationship Id="rId20" Type="http://schemas.openxmlformats.org/officeDocument/2006/relationships/hyperlink" Target="consultantplus://offline/ref=07A35A16E17314EE65EF163790AA37476B9D155997532DF51D6E34F1B66FEA672C0EAF0B8C909A5CSA6EK" TargetMode="External"/><Relationship Id="rId41" Type="http://schemas.openxmlformats.org/officeDocument/2006/relationships/hyperlink" Target="consultantplus://offline/ref=07A35A16E17314EE65EF163790AA37476B9F1655945C2DF51D6E34F1B66FEA672C0EAF0B8C909A5CSA6CK" TargetMode="External"/><Relationship Id="rId62" Type="http://schemas.openxmlformats.org/officeDocument/2006/relationships/hyperlink" Target="consultantplus://offline/ref=07A35A16E17314EE65EF163790AA37476B93145F9B522DF51D6E34F1B66FEA672C0EAF0B8C909A5DSA69K" TargetMode="External"/><Relationship Id="rId83" Type="http://schemas.openxmlformats.org/officeDocument/2006/relationships/hyperlink" Target="consultantplus://offline/ref=07A35A16E17314EE65EF163790AA37476D98145E9A5070FF153738F3B160B5702B47A30A8C909FS564K" TargetMode="External"/><Relationship Id="rId88" Type="http://schemas.openxmlformats.org/officeDocument/2006/relationships/hyperlink" Target="consultantplus://offline/ref=07A35A16E17314EE65EF163790AA37476B93105493522DF51D6E34F1B66FEA672C0EAF0B8C909A59SA65K" TargetMode="External"/><Relationship Id="rId111" Type="http://schemas.openxmlformats.org/officeDocument/2006/relationships/hyperlink" Target="consultantplus://offline/ref=07A35A16E17314EE65EF163790AA37476B9C1454955C2DF51D6E34F1B66FEA672C0EAF0B8C90925FSA64K" TargetMode="External"/><Relationship Id="rId132" Type="http://schemas.openxmlformats.org/officeDocument/2006/relationships/hyperlink" Target="consultantplus://offline/ref=07A35A16E17314EE65EF163790AA37476B9814549B5D2DF51D6E34F1B66FEA672C0EAF0B8C909A5CSA6FK" TargetMode="External"/><Relationship Id="rId153" Type="http://schemas.openxmlformats.org/officeDocument/2006/relationships/hyperlink" Target="consultantplus://offline/ref=07A35A16E17314EE65EF163790AA37476B9C165B9B5F2DF51D6E34F1B66FEA672C0EAF0B8C91985BSA69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50</Pages>
  <Words>33073</Words>
  <Characters>188519</Characters>
  <Application>Microsoft Office Word</Application>
  <DocSecurity>0</DocSecurity>
  <Lines>1570</Lines>
  <Paragraphs>442</Paragraphs>
  <ScaleCrop>false</ScaleCrop>
  <Company/>
  <LinksUpToDate>false</LinksUpToDate>
  <CharactersWithSpaces>221150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Черезова</dc:creator>
  <cp:lastModifiedBy>Черезова</cp:lastModifiedBy>
  <cp:revision>1</cp:revision>
  <dcterms:created xsi:type="dcterms:W3CDTF">2015-09-30T10:58:00Z</dcterms:created>
  <dcterms:modified xsi:type="dcterms:W3CDTF">2015-09-30T10:59:00Z</dcterms:modified>
</cp:coreProperties>
</file>